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568"/>
        <w:tblOverlap w:val="never"/>
        <w:tblW w:w="9923" w:type="dxa"/>
        <w:tblBorders>
          <w:bottom w:val="single" w:sz="4" w:space="0" w:color="auto"/>
        </w:tblBorders>
        <w:tblLayout w:type="fixed"/>
        <w:tblCellMar>
          <w:left w:w="0" w:type="dxa"/>
          <w:right w:w="0" w:type="dxa"/>
        </w:tblCellMar>
        <w:tblLook w:val="04A0" w:firstRow="1" w:lastRow="0" w:firstColumn="1" w:lastColumn="0" w:noHBand="0" w:noVBand="1"/>
      </w:tblPr>
      <w:tblGrid>
        <w:gridCol w:w="9923"/>
      </w:tblGrid>
      <w:tr w:rsidR="00206615" w:rsidRPr="00E27EF3" w:rsidTr="008D42A0">
        <w:trPr>
          <w:trHeight w:val="1191"/>
        </w:trPr>
        <w:tc>
          <w:tcPr>
            <w:tcW w:w="9923" w:type="dxa"/>
            <w:noWrap/>
          </w:tcPr>
          <w:p w:rsidR="00E27EF3" w:rsidRPr="00E27EF3" w:rsidRDefault="00E27EF3" w:rsidP="00E27EF3">
            <w:pPr>
              <w:pStyle w:val="Kolofon"/>
            </w:pPr>
            <w:r w:rsidRPr="00E27EF3">
              <w:rPr>
                <w:b/>
              </w:rPr>
              <w:t>IT-Digitalisering</w:t>
            </w:r>
          </w:p>
          <w:p w:rsidR="00E27EF3" w:rsidRPr="00E27EF3" w:rsidRDefault="00E27EF3" w:rsidP="00E27EF3">
            <w:pPr>
              <w:pStyle w:val="Kolofon"/>
            </w:pPr>
            <w:r w:rsidRPr="00E27EF3">
              <w:t>Dato: 1</w:t>
            </w:r>
            <w:r w:rsidR="00B43C40">
              <w:t>1</w:t>
            </w:r>
            <w:r w:rsidRPr="00E27EF3">
              <w:t>. oktober 2018</w:t>
            </w:r>
          </w:p>
          <w:p w:rsidR="00E27EF3" w:rsidRPr="00E27EF3" w:rsidRDefault="00E27EF3" w:rsidP="00E27EF3">
            <w:pPr>
              <w:pStyle w:val="Kolofon"/>
            </w:pPr>
            <w:r w:rsidRPr="00E27EF3">
              <w:t xml:space="preserve">Sagsbehandler: </w:t>
            </w:r>
            <w:r w:rsidR="00D34843">
              <w:t>Thomas Veltz Majholt</w:t>
            </w:r>
          </w:p>
          <w:p w:rsidR="00E27EF3" w:rsidRPr="00E27EF3" w:rsidRDefault="00D34843" w:rsidP="00E27EF3">
            <w:pPr>
              <w:pStyle w:val="Kolofon"/>
            </w:pPr>
            <w:r>
              <w:t>Direkte tlf.: 7376 8210</w:t>
            </w:r>
          </w:p>
          <w:p w:rsidR="00206615" w:rsidRPr="00D34843" w:rsidRDefault="00E27EF3" w:rsidP="00E27EF3">
            <w:pPr>
              <w:pStyle w:val="Kolofon"/>
              <w:rPr>
                <w:lang w:val="en-US"/>
              </w:rPr>
            </w:pPr>
            <w:r w:rsidRPr="00D34843">
              <w:rPr>
                <w:lang w:val="en-US"/>
              </w:rPr>
              <w:t xml:space="preserve">E-mail: </w:t>
            </w:r>
            <w:r w:rsidR="00D34843" w:rsidRPr="00D34843">
              <w:rPr>
                <w:lang w:val="en-US"/>
              </w:rPr>
              <w:t>tvm</w:t>
            </w:r>
            <w:r w:rsidRPr="00D34843">
              <w:rPr>
                <w:lang w:val="en-US"/>
              </w:rPr>
              <w:t>@aabenraa.dk</w:t>
            </w:r>
          </w:p>
          <w:p w:rsidR="00206615" w:rsidRPr="00E27EF3" w:rsidRDefault="00B43C40" w:rsidP="002C3CD2">
            <w:pPr>
              <w:pStyle w:val="Kolofon"/>
            </w:pPr>
            <w:r>
              <w:t>Version 1.0 – sidst redigeret 11.10.2018</w:t>
            </w:r>
          </w:p>
        </w:tc>
      </w:tr>
    </w:tbl>
    <w:p w:rsidR="007B2857" w:rsidRPr="00FA118D" w:rsidRDefault="007B2857" w:rsidP="007B2857">
      <w:pPr>
        <w:pStyle w:val="Overskrift1"/>
        <w:rPr>
          <w:color w:val="365F91" w:themeColor="accent1" w:themeShade="BF"/>
          <w:sz w:val="24"/>
        </w:rPr>
      </w:pPr>
      <w:bookmarkStart w:id="0" w:name="bmkHeader"/>
      <w:bookmarkEnd w:id="0"/>
      <w:r w:rsidRPr="00FA118D">
        <w:rPr>
          <w:color w:val="365F91" w:themeColor="accent1" w:themeShade="BF"/>
          <w:sz w:val="24"/>
        </w:rPr>
        <w:t xml:space="preserve">Aabenraa DataKvalitet – </w:t>
      </w:r>
      <w:r w:rsidR="008F61A8">
        <w:rPr>
          <w:color w:val="365F91" w:themeColor="accent1" w:themeShade="BF"/>
          <w:sz w:val="24"/>
        </w:rPr>
        <w:t>Ulåste dokumenter</w:t>
      </w:r>
    </w:p>
    <w:p w:rsidR="00381A2B" w:rsidRDefault="007B2857" w:rsidP="007B2857">
      <w:r w:rsidRPr="006E595F">
        <w:t xml:space="preserve">Aabenraa DataKvalitet scanner fremover hver dag </w:t>
      </w:r>
      <w:r w:rsidR="008F61A8">
        <w:t>Acadre</w:t>
      </w:r>
      <w:r>
        <w:t xml:space="preserve"> for </w:t>
      </w:r>
      <w:r w:rsidR="008F61A8">
        <w:t xml:space="preserve">ulåste </w:t>
      </w:r>
      <w:r>
        <w:t>dokumenter</w:t>
      </w:r>
      <w:r w:rsidR="008F61A8">
        <w:t>. Har du dokumenter der ikke er låst vil du få en mail hvori du kan se hvilke dokumenter det er. Du kan sagtens have dokumenter der ikke skal være låst fordi der stadig arbejdes i dem.</w:t>
      </w:r>
    </w:p>
    <w:p w:rsidR="00381A2B" w:rsidRDefault="00381A2B" w:rsidP="007B2857">
      <w:r>
        <w:t xml:space="preserve">I en travl hverdag </w:t>
      </w:r>
      <w:r w:rsidR="005A189F">
        <w:t xml:space="preserve">glemmer vi </w:t>
      </w:r>
      <w:r>
        <w:t xml:space="preserve">ofte </w:t>
      </w:r>
      <w:r w:rsidR="005A189F">
        <w:t>at låse færdige dokumenter</w:t>
      </w:r>
      <w:r>
        <w:t>. H</w:t>
      </w:r>
      <w:r w:rsidR="005A189F">
        <w:t xml:space="preserve">ermed opstår </w:t>
      </w:r>
      <w:r w:rsidR="00EF1A52">
        <w:t xml:space="preserve">dels </w:t>
      </w:r>
      <w:r w:rsidR="005A189F">
        <w:t>risikoen for at andre kan tjekke dok</w:t>
      </w:r>
      <w:r w:rsidR="00EF1A52">
        <w:t xml:space="preserve">umentet ud og dels en sikkerhedsrisiko i at andre </w:t>
      </w:r>
      <w:r w:rsidR="00F37272">
        <w:t xml:space="preserve">kan </w:t>
      </w:r>
      <w:r>
        <w:t xml:space="preserve">redigere i </w:t>
      </w:r>
      <w:r w:rsidR="00EF1A52">
        <w:t>et ellers færdig</w:t>
      </w:r>
      <w:r w:rsidR="00F37272">
        <w:t>t</w:t>
      </w:r>
      <w:r w:rsidR="00EF1A52">
        <w:t xml:space="preserve"> dokument</w:t>
      </w:r>
      <w:r w:rsidR="00F37272">
        <w:t>,</w:t>
      </w:r>
      <w:r w:rsidR="00EF1A52">
        <w:t xml:space="preserve"> der kan have tjent som afgørelse</w:t>
      </w:r>
      <w:r w:rsidR="00F37272">
        <w:t xml:space="preserve"> i en sag</w:t>
      </w:r>
      <w:r w:rsidR="00EF1A52">
        <w:t xml:space="preserve"> eller har været tilknyttet et dagsordenspunkt.</w:t>
      </w:r>
    </w:p>
    <w:p w:rsidR="008F61A8" w:rsidRDefault="008F61A8" w:rsidP="007B2857">
      <w:r>
        <w:t xml:space="preserve">Reglen er tænkt som en hjælp til at få et hurtigt overblik over hvilke dokumenter du har, som måske kan låses. </w:t>
      </w:r>
    </w:p>
    <w:p w:rsidR="008F61A8" w:rsidRDefault="008F61A8" w:rsidP="007B2857"/>
    <w:p w:rsidR="007B2857" w:rsidRDefault="00EF1A52" w:rsidP="007B2857">
      <w:pPr>
        <w:rPr>
          <w:rFonts w:cs="Helvetica"/>
          <w:color w:val="3B3B3B"/>
        </w:rPr>
      </w:pPr>
      <w:r>
        <w:t>I</w:t>
      </w:r>
      <w:r w:rsidR="007B2857" w:rsidRPr="006E595F">
        <w:t xml:space="preserve"> mailen du modtager, er der en</w:t>
      </w:r>
      <w:r w:rsidR="007B2857">
        <w:t xml:space="preserve"> genvej til</w:t>
      </w:r>
      <w:r w:rsidR="00370F83">
        <w:t xml:space="preserve"> Aabenraa DataKvalitet, hvor ulåste dok</w:t>
      </w:r>
      <w:r w:rsidR="00370F83">
        <w:t>u</w:t>
      </w:r>
      <w:r w:rsidR="00370F83">
        <w:t>menter</w:t>
      </w:r>
      <w:r w:rsidR="007B2857" w:rsidRPr="006E595F">
        <w:t xml:space="preserve"> benævnes</w:t>
      </w:r>
      <w:r w:rsidR="007B2857">
        <w:t>:</w:t>
      </w:r>
      <w:r w:rsidR="007B2857">
        <w:rPr>
          <w:rFonts w:cs="Helvetica"/>
        </w:rPr>
        <w:t xml:space="preserve"> </w:t>
      </w:r>
      <w:r w:rsidR="00370F83" w:rsidRPr="00D34843">
        <w:rPr>
          <w:rFonts w:cs="Helvetica"/>
        </w:rPr>
        <w:t>Du har følgende ulåste dokumenter</w:t>
      </w:r>
      <w:r w:rsidR="00370F83">
        <w:rPr>
          <w:rFonts w:cs="Helvetica"/>
          <w:color w:val="3B3B3B"/>
        </w:rPr>
        <w:t xml:space="preserve">. </w:t>
      </w:r>
    </w:p>
    <w:p w:rsidR="00370F83" w:rsidRDefault="00370F83" w:rsidP="007B2857">
      <w:pPr>
        <w:rPr>
          <w:rFonts w:cs="Helvetica"/>
        </w:rPr>
      </w:pPr>
    </w:p>
    <w:p w:rsidR="00F37272" w:rsidRDefault="007B2857" w:rsidP="007B2857">
      <w:pPr>
        <w:rPr>
          <w:rFonts w:cs="Helvetica"/>
        </w:rPr>
      </w:pPr>
      <w:r>
        <w:rPr>
          <w:rFonts w:cs="Helvetica"/>
        </w:rPr>
        <w:t>H</w:t>
      </w:r>
      <w:r w:rsidRPr="009245B1">
        <w:rPr>
          <w:rFonts w:cs="Helvetica"/>
        </w:rPr>
        <w:t>andlingsanmodninge</w:t>
      </w:r>
      <w:r>
        <w:rPr>
          <w:rFonts w:cs="Helvetica"/>
        </w:rPr>
        <w:t xml:space="preserve">n er markeret med </w:t>
      </w:r>
      <w:r w:rsidR="005A2CE6">
        <w:rPr>
          <w:rFonts w:cs="Helvetica"/>
        </w:rPr>
        <w:t>grønt, hvilet betyder</w:t>
      </w:r>
      <w:r w:rsidR="00B21009">
        <w:rPr>
          <w:rFonts w:cs="Helvetica"/>
        </w:rPr>
        <w:t xml:space="preserve"> at det er en observat</w:t>
      </w:r>
      <w:r w:rsidR="00B21009">
        <w:rPr>
          <w:rFonts w:cs="Helvetica"/>
        </w:rPr>
        <w:t>i</w:t>
      </w:r>
      <w:r w:rsidR="00B21009">
        <w:rPr>
          <w:rFonts w:cs="Helvetica"/>
        </w:rPr>
        <w:t>on, og at der ikke kræves handlig med det samme. Blot en opmærksomhed på at få låst de dokumenter du ikke længere skal arbejde i.</w:t>
      </w:r>
    </w:p>
    <w:p w:rsidR="00B21009" w:rsidRDefault="00B21009" w:rsidP="007B2857">
      <w:pPr>
        <w:rPr>
          <w:rFonts w:cs="Helvetica"/>
        </w:rPr>
      </w:pPr>
      <w:r>
        <w:rPr>
          <w:rFonts w:cs="Helvetica"/>
        </w:rPr>
        <w:t xml:space="preserve">Er du ved en fejl kommet til at låse et dokument, kan du </w:t>
      </w:r>
      <w:r w:rsidR="00DA4DD7">
        <w:rPr>
          <w:rFonts w:cs="Helvetica"/>
        </w:rPr>
        <w:t xml:space="preserve">kontakte din Superbruger eller </w:t>
      </w:r>
      <w:r>
        <w:rPr>
          <w:rFonts w:cs="Helvetica"/>
        </w:rPr>
        <w:t>oprette en Helpdesk sag og få det genåbnet</w:t>
      </w:r>
      <w:r w:rsidR="00DA4DD7">
        <w:rPr>
          <w:rFonts w:cs="Helvetica"/>
        </w:rPr>
        <w:t>, så længe det ligger i en sag med status B, A eller P.</w:t>
      </w:r>
    </w:p>
    <w:p w:rsidR="00F37272" w:rsidRDefault="00F37272" w:rsidP="007B2857">
      <w:pPr>
        <w:rPr>
          <w:rFonts w:cs="Helvetica"/>
        </w:rPr>
      </w:pPr>
    </w:p>
    <w:p w:rsidR="007B2857" w:rsidRPr="00D510D1" w:rsidRDefault="007B2857" w:rsidP="00D510D1">
      <w:pPr>
        <w:rPr>
          <w:b/>
          <w:color w:val="365F91" w:themeColor="accent1" w:themeShade="BF"/>
          <w:sz w:val="24"/>
        </w:rPr>
      </w:pPr>
      <w:r>
        <w:rPr>
          <w:rFonts w:cs="Helvetica"/>
        </w:rPr>
        <w:t xml:space="preserve"> </w:t>
      </w:r>
      <w:r w:rsidRPr="00D510D1">
        <w:rPr>
          <w:b/>
          <w:color w:val="365F91" w:themeColor="accent1" w:themeShade="BF"/>
          <w:sz w:val="24"/>
        </w:rPr>
        <w:t>Trin for trin</w:t>
      </w:r>
    </w:p>
    <w:p w:rsidR="007B2857" w:rsidRDefault="00D34843" w:rsidP="007B2857">
      <w:pPr>
        <w:pStyle w:val="Listeafsnit"/>
        <w:numPr>
          <w:ilvl w:val="0"/>
          <w:numId w:val="1"/>
        </w:numPr>
        <w:ind w:left="426"/>
      </w:pPr>
      <w:r>
        <w:rPr>
          <w:noProof/>
          <w:lang w:eastAsia="da-DK"/>
        </w:rPr>
        <mc:AlternateContent>
          <mc:Choice Requires="wps">
            <w:drawing>
              <wp:anchor distT="0" distB="0" distL="114300" distR="114300" simplePos="0" relativeHeight="251693056" behindDoc="0" locked="0" layoutInCell="1" allowOverlap="1">
                <wp:simplePos x="0" y="0"/>
                <wp:positionH relativeFrom="column">
                  <wp:posOffset>1821180</wp:posOffset>
                </wp:positionH>
                <wp:positionV relativeFrom="paragraph">
                  <wp:posOffset>270510</wp:posOffset>
                </wp:positionV>
                <wp:extent cx="1958340" cy="1776730"/>
                <wp:effectExtent l="54610" t="8255" r="6985" b="1460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8340" cy="1776730"/>
                        </a:xfrm>
                        <a:prstGeom prst="bentConnector3">
                          <a:avLst>
                            <a:gd name="adj1" fmla="val 1000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143.4pt;margin-top:21.3pt;width:154.2pt;height:139.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" adj="21614">
                <v:stroke endarrow="block"/>
              </v:shape>
            </w:pict>
          </mc:Fallback>
        </mc:AlternateContent>
      </w:r>
      <w:r w:rsidR="00812031">
        <w:rPr>
          <w:noProof/>
          <w:lang w:eastAsia="da-DK"/>
        </w:rPr>
        <w:drawing>
          <wp:anchor distT="0" distB="0" distL="114300" distR="114300" simplePos="0" relativeHeight="251692032" behindDoc="1" locked="0" layoutInCell="1" allowOverlap="1" wp14:anchorId="71C8F2F2" wp14:editId="451D1743">
            <wp:simplePos x="0" y="0"/>
            <wp:positionH relativeFrom="column">
              <wp:posOffset>13335</wp:posOffset>
            </wp:positionH>
            <wp:positionV relativeFrom="paragraph">
              <wp:posOffset>347345</wp:posOffset>
            </wp:positionV>
            <wp:extent cx="5579745" cy="3208020"/>
            <wp:effectExtent l="0" t="0" r="0" b="0"/>
            <wp:wrapThrough wrapText="bothSides">
              <wp:wrapPolygon edited="0">
                <wp:start x="0" y="0"/>
                <wp:lineTo x="0" y="21420"/>
                <wp:lineTo x="21534" y="21420"/>
                <wp:lineTo x="21534" y="0"/>
                <wp:lineTo x="0" y="0"/>
              </wp:wrapPolygon>
            </wp:wrapThrough>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79745" cy="3208020"/>
                    </a:xfrm>
                    <a:prstGeom prst="rect">
                      <a:avLst/>
                    </a:prstGeom>
                  </pic:spPr>
                </pic:pic>
              </a:graphicData>
            </a:graphic>
            <wp14:sizeRelH relativeFrom="page">
              <wp14:pctWidth>0</wp14:pctWidth>
            </wp14:sizeRelH>
            <wp14:sizeRelV relativeFrom="page">
              <wp14:pctHeight>0</wp14:pctHeight>
            </wp14:sizeRelV>
          </wp:anchor>
        </w:drawing>
      </w:r>
      <w:r w:rsidR="007B2857">
        <w:t>Du har fået en mail – du kan klikke på den grønlige tekst, for at gå direkte til Aabenraa Datakvalitet;</w:t>
      </w:r>
    </w:p>
    <w:p w:rsidR="007B2857" w:rsidRDefault="007B2857" w:rsidP="007B2857">
      <w:pPr>
        <w:ind w:left="426"/>
      </w:pPr>
    </w:p>
    <w:p w:rsidR="007B2857" w:rsidRDefault="007B2857" w:rsidP="007B2857">
      <w:pPr>
        <w:ind w:left="426"/>
      </w:pPr>
    </w:p>
    <w:p w:rsidR="007B2857" w:rsidRDefault="006C3858" w:rsidP="007B2857">
      <w:pPr>
        <w:pStyle w:val="Listeafsnit"/>
        <w:numPr>
          <w:ilvl w:val="0"/>
          <w:numId w:val="1"/>
        </w:numPr>
        <w:ind w:left="426"/>
      </w:pPr>
      <w:r>
        <w:rPr>
          <w:noProof/>
          <w:lang w:eastAsia="da-DK"/>
        </w:rPr>
        <w:lastRenderedPageBreak/>
        <w:drawing>
          <wp:anchor distT="0" distB="0" distL="114300" distR="114300" simplePos="0" relativeHeight="251691008" behindDoc="1" locked="0" layoutInCell="1" allowOverlap="1" wp14:anchorId="2C2E025C" wp14:editId="7C1D602E">
            <wp:simplePos x="0" y="0"/>
            <wp:positionH relativeFrom="column">
              <wp:posOffset>136525</wp:posOffset>
            </wp:positionH>
            <wp:positionV relativeFrom="paragraph">
              <wp:posOffset>182880</wp:posOffset>
            </wp:positionV>
            <wp:extent cx="5579745" cy="1311910"/>
            <wp:effectExtent l="0" t="0" r="0" b="0"/>
            <wp:wrapThrough wrapText="bothSides">
              <wp:wrapPolygon edited="0">
                <wp:start x="0" y="0"/>
                <wp:lineTo x="0" y="21328"/>
                <wp:lineTo x="21534" y="21328"/>
                <wp:lineTo x="21534" y="0"/>
                <wp:lineTo x="0" y="0"/>
              </wp:wrapPolygon>
            </wp:wrapThrough>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1311910"/>
                    </a:xfrm>
                    <a:prstGeom prst="rect">
                      <a:avLst/>
                    </a:prstGeom>
                  </pic:spPr>
                </pic:pic>
              </a:graphicData>
            </a:graphic>
            <wp14:sizeRelH relativeFrom="page">
              <wp14:pctWidth>0</wp14:pctWidth>
            </wp14:sizeRelH>
            <wp14:sizeRelV relativeFrom="page">
              <wp14:pctHeight>0</wp14:pctHeight>
            </wp14:sizeRelV>
          </wp:anchor>
        </w:drawing>
      </w:r>
      <w:r w:rsidR="007B2857">
        <w:t>Når du er i Aabenraa DataKvalitet ser forsiden således ud:</w:t>
      </w:r>
    </w:p>
    <w:p w:rsidR="007B2857" w:rsidRDefault="007B2857" w:rsidP="007B2857">
      <w:pPr>
        <w:ind w:left="426"/>
        <w:rPr>
          <w:noProof/>
          <w:lang w:eastAsia="da-DK"/>
        </w:rPr>
      </w:pPr>
    </w:p>
    <w:p w:rsidR="007B2857" w:rsidRDefault="00D34843" w:rsidP="007B2857">
      <w:pPr>
        <w:pStyle w:val="Listeafsnit"/>
        <w:numPr>
          <w:ilvl w:val="0"/>
          <w:numId w:val="1"/>
        </w:numPr>
        <w:ind w:left="426"/>
      </w:pPr>
      <w:r>
        <w:rPr>
          <w:noProof/>
          <w:lang w:eastAsia="da-DK"/>
        </w:rPr>
        <mc:AlternateContent>
          <mc:Choice Requires="wps">
            <w:drawing>
              <wp:anchor distT="0" distB="0" distL="114300" distR="114300" simplePos="0" relativeHeight="251662336" behindDoc="0" locked="0" layoutInCell="1" allowOverlap="1">
                <wp:simplePos x="0" y="0"/>
                <wp:positionH relativeFrom="column">
                  <wp:posOffset>1837690</wp:posOffset>
                </wp:positionH>
                <wp:positionV relativeFrom="paragraph">
                  <wp:posOffset>339090</wp:posOffset>
                </wp:positionV>
                <wp:extent cx="538480" cy="404495"/>
                <wp:effectExtent l="18415" t="5715" r="5080" b="565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8480" cy="4044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4" style="position:absolute;margin-left:144.7pt;margin-top:26.7pt;width:42.4pt;height:31.8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">
                <v:stroke endarrow="block"/>
              </v:shape>
            </w:pict>
          </mc:Fallback>
        </mc:AlternateContent>
      </w:r>
      <w:r w:rsidR="00D8066B">
        <w:t>Klikker du på ’Du har følgende ulåste dokumenter’ viser den alle dine ulåste d</w:t>
      </w:r>
      <w:r w:rsidR="00D8066B">
        <w:t>o</w:t>
      </w:r>
      <w:r w:rsidR="00D8066B">
        <w:t xml:space="preserve">kumenter. </w:t>
      </w:r>
      <w:r w:rsidR="007B2857">
        <w:t xml:space="preserve"> Du kan klikke i det grå, mellem filnavnet og drevet</w:t>
      </w:r>
      <w:r w:rsidR="00DD333D">
        <w:t xml:space="preserve"> for at få flere valgmuligheder</w:t>
      </w:r>
      <w:r w:rsidR="007B2857">
        <w:t>:</w:t>
      </w:r>
    </w:p>
    <w:p w:rsidR="00F6671F" w:rsidRDefault="00F6671F" w:rsidP="00F6671F">
      <w:pPr>
        <w:pStyle w:val="Listeafsnit"/>
        <w:ind w:left="426"/>
      </w:pPr>
      <w:r>
        <w:rPr>
          <w:noProof/>
          <w:lang w:eastAsia="da-DK"/>
        </w:rPr>
        <w:drawing>
          <wp:anchor distT="0" distB="0" distL="114300" distR="114300" simplePos="0" relativeHeight="251671552" behindDoc="1" locked="0" layoutInCell="1" allowOverlap="1" wp14:anchorId="0DFFBFF9" wp14:editId="27745F4B">
            <wp:simplePos x="0" y="0"/>
            <wp:positionH relativeFrom="column">
              <wp:posOffset>271145</wp:posOffset>
            </wp:positionH>
            <wp:positionV relativeFrom="paragraph">
              <wp:posOffset>635</wp:posOffset>
            </wp:positionV>
            <wp:extent cx="2476500" cy="1223645"/>
            <wp:effectExtent l="0" t="0" r="0" b="0"/>
            <wp:wrapThrough wrapText="bothSides">
              <wp:wrapPolygon edited="0">
                <wp:start x="0" y="0"/>
                <wp:lineTo x="0" y="21185"/>
                <wp:lineTo x="21434" y="21185"/>
                <wp:lineTo x="21434"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223645"/>
                    </a:xfrm>
                    <a:prstGeom prst="rect">
                      <a:avLst/>
                    </a:prstGeom>
                  </pic:spPr>
                </pic:pic>
              </a:graphicData>
            </a:graphic>
            <wp14:sizeRelH relativeFrom="page">
              <wp14:pctWidth>0</wp14:pctWidth>
            </wp14:sizeRelH>
            <wp14:sizeRelV relativeFrom="page">
              <wp14:pctHeight>0</wp14:pctHeight>
            </wp14:sizeRelV>
          </wp:anchor>
        </w:drawing>
      </w:r>
    </w:p>
    <w:p w:rsidR="00572D95" w:rsidRDefault="00572D95" w:rsidP="00572D95">
      <w:pPr>
        <w:pStyle w:val="Listeafsnit"/>
        <w:ind w:left="426"/>
      </w:pPr>
    </w:p>
    <w:p w:rsidR="007B2857" w:rsidRDefault="007B2857" w:rsidP="007B2857">
      <w:pPr>
        <w:rPr>
          <w:noProof/>
          <w:lang w:eastAsia="da-DK"/>
        </w:rPr>
      </w:pPr>
    </w:p>
    <w:p w:rsidR="007B2857" w:rsidRDefault="007B2857" w:rsidP="007B2857"/>
    <w:p w:rsidR="007B2857" w:rsidRDefault="007B2857" w:rsidP="007B2857"/>
    <w:p w:rsidR="007B2857" w:rsidRDefault="007B2857" w:rsidP="007B2857"/>
    <w:p w:rsidR="00D510D1" w:rsidRDefault="00D510D1" w:rsidP="007B2857"/>
    <w:p w:rsidR="00D510D1" w:rsidRDefault="00D510D1" w:rsidP="007B2857"/>
    <w:p w:rsidR="007B2857" w:rsidRDefault="007B2857" w:rsidP="007B2857"/>
    <w:p w:rsidR="007B2857" w:rsidRDefault="007B2857" w:rsidP="007B2857">
      <w:r w:rsidRPr="002A2193">
        <w:rPr>
          <w:b/>
        </w:rPr>
        <w:t>3.a</w:t>
      </w:r>
      <w:r>
        <w:t xml:space="preserve"> Herved kommer der nye knapper frem på det enkelte dokument:</w:t>
      </w:r>
    </w:p>
    <w:p w:rsidR="007B2857" w:rsidRDefault="00022B26" w:rsidP="007B2857">
      <w:pPr>
        <w:rPr>
          <w:b/>
        </w:rPr>
      </w:pPr>
      <w:r>
        <w:rPr>
          <w:noProof/>
          <w:lang w:eastAsia="da-DK"/>
        </w:rPr>
        <w:drawing>
          <wp:anchor distT="0" distB="0" distL="114300" distR="114300" simplePos="0" relativeHeight="251689984" behindDoc="1" locked="0" layoutInCell="1" allowOverlap="1" wp14:anchorId="36787DB0" wp14:editId="477AA0AE">
            <wp:simplePos x="0" y="0"/>
            <wp:positionH relativeFrom="column">
              <wp:posOffset>-42545</wp:posOffset>
            </wp:positionH>
            <wp:positionV relativeFrom="paragraph">
              <wp:posOffset>46990</wp:posOffset>
            </wp:positionV>
            <wp:extent cx="5579745" cy="757555"/>
            <wp:effectExtent l="0" t="0" r="0" b="0"/>
            <wp:wrapThrough wrapText="bothSides">
              <wp:wrapPolygon edited="0">
                <wp:start x="0" y="0"/>
                <wp:lineTo x="0" y="21184"/>
                <wp:lineTo x="21534" y="21184"/>
                <wp:lineTo x="21534" y="0"/>
                <wp:lineTo x="0" y="0"/>
              </wp:wrapPolygon>
            </wp:wrapThrough>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79745" cy="757555"/>
                    </a:xfrm>
                    <a:prstGeom prst="rect">
                      <a:avLst/>
                    </a:prstGeom>
                  </pic:spPr>
                </pic:pic>
              </a:graphicData>
            </a:graphic>
            <wp14:sizeRelH relativeFrom="page">
              <wp14:pctWidth>0</wp14:pctWidth>
            </wp14:sizeRelH>
            <wp14:sizeRelV relativeFrom="page">
              <wp14:pctHeight>0</wp14:pctHeight>
            </wp14:sizeRelV>
          </wp:anchor>
        </w:drawing>
      </w:r>
      <w:r w:rsidR="00D34843">
        <w:rPr>
          <w:noProof/>
          <w:lang w:eastAsia="da-DK"/>
        </w:rPr>
        <mc:AlternateContent>
          <mc:Choice Requires="wps">
            <w:drawing>
              <wp:anchor distT="0" distB="0" distL="114300" distR="114300" simplePos="0" relativeHeight="251676672" behindDoc="0" locked="0" layoutInCell="1" allowOverlap="1">
                <wp:simplePos x="0" y="0"/>
                <wp:positionH relativeFrom="column">
                  <wp:posOffset>4339590</wp:posOffset>
                </wp:positionH>
                <wp:positionV relativeFrom="paragraph">
                  <wp:posOffset>521335</wp:posOffset>
                </wp:positionV>
                <wp:extent cx="1097280" cy="270510"/>
                <wp:effectExtent l="0" t="0" r="190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1.7pt;margin-top:41.05pt;width:86.4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" stroked="f"/>
            </w:pict>
          </mc:Fallback>
        </mc:AlternateContent>
      </w:r>
    </w:p>
    <w:p w:rsidR="007B2857" w:rsidRDefault="00D34843" w:rsidP="003C6A78">
      <w:pPr>
        <w:pStyle w:val="Listeafsnit"/>
        <w:numPr>
          <w:ilvl w:val="0"/>
          <w:numId w:val="1"/>
        </w:numPr>
      </w:pPr>
      <w:r>
        <w:rPr>
          <w:b/>
          <w:noProof/>
          <w:lang w:eastAsia="da-DK"/>
        </w:rPr>
        <mc:AlternateContent>
          <mc:Choice Requires="wps">
            <w:drawing>
              <wp:anchor distT="0" distB="0" distL="114300" distR="114300" simplePos="0" relativeHeight="251683840" behindDoc="0" locked="0" layoutInCell="1" allowOverlap="1">
                <wp:simplePos x="0" y="0"/>
                <wp:positionH relativeFrom="column">
                  <wp:posOffset>4418330</wp:posOffset>
                </wp:positionH>
                <wp:positionV relativeFrom="paragraph">
                  <wp:posOffset>1598295</wp:posOffset>
                </wp:positionV>
                <wp:extent cx="318770" cy="1399540"/>
                <wp:effectExtent l="8255" t="7620" r="6350" b="1206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9954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7.9pt;margin-top:125.85pt;width:25.1pt;height:1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" filled="f" fillcolor="#f2f2f2 [3052]"/>
            </w:pict>
          </mc:Fallback>
        </mc:AlternateContent>
      </w:r>
      <w:r>
        <w:rPr>
          <w:b/>
          <w:noProof/>
          <w:lang w:eastAsia="da-DK"/>
        </w:rPr>
        <mc:AlternateContent>
          <mc:Choice Requires="wps">
            <w:drawing>
              <wp:anchor distT="0" distB="0" distL="114300" distR="114300" simplePos="0" relativeHeight="251673600" behindDoc="0" locked="0" layoutInCell="1" allowOverlap="1">
                <wp:simplePos x="0" y="0"/>
                <wp:positionH relativeFrom="column">
                  <wp:posOffset>140970</wp:posOffset>
                </wp:positionH>
                <wp:positionV relativeFrom="paragraph">
                  <wp:posOffset>254635</wp:posOffset>
                </wp:positionV>
                <wp:extent cx="159385" cy="1291590"/>
                <wp:effectExtent l="55245" t="6985" r="1397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1291590"/>
                        </a:xfrm>
                        <a:prstGeom prst="straightConnector1">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1pt;margin-top:20.05pt;width:12.55pt;height:101.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" strokecolor="red" strokeweight="1pt">
                <v:stroke endarrow="block"/>
                <v:shadow color="#622423 [1605]" offset="1pt"/>
              </v:shape>
            </w:pict>
          </mc:Fallback>
        </mc:AlternateContent>
      </w:r>
      <w:r w:rsidR="009D2F9B">
        <w:rPr>
          <w:noProof/>
          <w:lang w:eastAsia="da-DK"/>
        </w:rPr>
        <w:drawing>
          <wp:anchor distT="0" distB="0" distL="114300" distR="114300" simplePos="0" relativeHeight="251688960" behindDoc="1" locked="0" layoutInCell="1" allowOverlap="1" wp14:anchorId="46730196" wp14:editId="4510B12E">
            <wp:simplePos x="0" y="0"/>
            <wp:positionH relativeFrom="column">
              <wp:posOffset>-40005</wp:posOffset>
            </wp:positionH>
            <wp:positionV relativeFrom="paragraph">
              <wp:posOffset>586105</wp:posOffset>
            </wp:positionV>
            <wp:extent cx="5579745" cy="2324735"/>
            <wp:effectExtent l="0" t="0" r="0" b="0"/>
            <wp:wrapThrough wrapText="bothSides">
              <wp:wrapPolygon edited="0">
                <wp:start x="0" y="0"/>
                <wp:lineTo x="0" y="21417"/>
                <wp:lineTo x="21534" y="21417"/>
                <wp:lineTo x="21534" y="0"/>
                <wp:lineTo x="0" y="0"/>
              </wp:wrapPolygon>
            </wp:wrapThrough>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9745" cy="2324735"/>
                    </a:xfrm>
                    <a:prstGeom prst="rect">
                      <a:avLst/>
                    </a:prstGeom>
                  </pic:spPr>
                </pic:pic>
              </a:graphicData>
            </a:graphic>
            <wp14:sizeRelH relativeFrom="page">
              <wp14:pctWidth>0</wp14:pctWidth>
            </wp14:sizeRelH>
            <wp14:sizeRelV relativeFrom="page">
              <wp14:pctHeight>0</wp14:pctHeight>
            </wp14:sizeRelV>
          </wp:anchor>
        </w:drawing>
      </w:r>
      <w:r w:rsidR="00B110B7">
        <w:t>V</w:t>
      </w:r>
      <w:r w:rsidR="00F7166D">
        <w:t>ed at klikke i det øverste lille felt ved dokumenttitel</w:t>
      </w:r>
      <w:r w:rsidR="00B110B7">
        <w:t xml:space="preserve"> får du en række muligheder for massehandling</w:t>
      </w:r>
      <w:r w:rsidR="00F7166D">
        <w:t xml:space="preserve">. </w:t>
      </w:r>
      <w:r w:rsidR="00B110B7">
        <w:t xml:space="preserve">Du kan </w:t>
      </w:r>
      <w:r w:rsidR="00F7166D">
        <w:t>sætte adgangskode, aktindsigt og låse</w:t>
      </w:r>
      <w:r w:rsidR="00BF2795">
        <w:t xml:space="preserve"> for alle dok</w:t>
      </w:r>
      <w:r w:rsidR="00BF2795">
        <w:t>u</w:t>
      </w:r>
      <w:r w:rsidR="00BF2795">
        <w:t>menter på én gang</w:t>
      </w:r>
      <w:r w:rsidR="00F7166D">
        <w:t>.</w:t>
      </w:r>
      <w:r w:rsidR="00B81270">
        <w:t xml:space="preserve"> </w:t>
      </w:r>
    </w:p>
    <w:p w:rsidR="007B2857" w:rsidRDefault="00D34843" w:rsidP="007B2857">
      <w:pPr>
        <w:pStyle w:val="Listeafsnit"/>
        <w:ind w:left="426"/>
        <w:rPr>
          <w:noProof/>
          <w:lang w:eastAsia="da-DK"/>
        </w:rPr>
      </w:pPr>
      <w:r>
        <w:rPr>
          <w:noProof/>
          <w:lang w:eastAsia="da-DK"/>
        </w:rPr>
        <mc:AlternateContent>
          <mc:Choice Requires="wps">
            <w:drawing>
              <wp:anchor distT="0" distB="0" distL="114300" distR="114300" simplePos="0" relativeHeight="251682816" behindDoc="0" locked="0" layoutInCell="1" allowOverlap="1">
                <wp:simplePos x="0" y="0"/>
                <wp:positionH relativeFrom="column">
                  <wp:posOffset>4418330</wp:posOffset>
                </wp:positionH>
                <wp:positionV relativeFrom="paragraph">
                  <wp:posOffset>-198120</wp:posOffset>
                </wp:positionV>
                <wp:extent cx="56515" cy="307975"/>
                <wp:effectExtent l="8255" t="30480" r="59055" b="1397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7.9pt;margin-top:-15.6pt;width:4.45pt;height:24.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Q/PQIAAGs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">
                <v:stroke endarrow="block"/>
              </v:shape>
            </w:pict>
          </mc:Fallback>
        </mc:AlternateContent>
      </w:r>
      <w:bookmarkStart w:id="1" w:name="bmkSender"/>
      <w:bookmarkEnd w:id="1"/>
      <w:r>
        <w:rPr>
          <w:noProof/>
          <w:lang w:eastAsia="da-DK"/>
        </w:rPr>
        <mc:AlternateContent>
          <mc:Choice Requires="wps">
            <w:drawing>
              <wp:anchor distT="0" distB="0" distL="114300" distR="114300" simplePos="0" relativeHeight="251677696" behindDoc="0" locked="0" layoutInCell="1" allowOverlap="1">
                <wp:simplePos x="0" y="0"/>
                <wp:positionH relativeFrom="column">
                  <wp:posOffset>-81915</wp:posOffset>
                </wp:positionH>
                <wp:positionV relativeFrom="paragraph">
                  <wp:posOffset>109855</wp:posOffset>
                </wp:positionV>
                <wp:extent cx="4500245" cy="1065530"/>
                <wp:effectExtent l="22860" t="24130" r="20320" b="247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065530"/>
                        </a:xfrm>
                        <a:prstGeom prst="rect">
                          <a:avLst/>
                        </a:prstGeom>
                        <a:solidFill>
                          <a:srgbClr val="FFFFFF"/>
                        </a:solidFill>
                        <a:ln w="38100">
                          <a:solidFill>
                            <a:srgbClr val="FF0000"/>
                          </a:solidFill>
                          <a:miter lim="800000"/>
                          <a:headEnd/>
                          <a:tailEnd/>
                        </a:ln>
                      </wps:spPr>
                      <wps:txbx>
                        <w:txbxContent>
                          <w:p w:rsidR="00D3437A" w:rsidRDefault="00D3437A">
                            <w:r>
                              <w:t>OBS!</w:t>
                            </w:r>
                          </w:p>
                          <w:p w:rsidR="00D3437A" w:rsidRDefault="00366E31">
                            <w:r>
                              <w:t xml:space="preserve">Vær opmærksom på, at du, når du har flueben ved dokumenttitel handler for alle dine dokumenter på én gang. </w:t>
                            </w:r>
                            <w:r w:rsidR="00570567">
                              <w:t>Det betyder også at du, hvis du har flere adgangskoder</w:t>
                            </w:r>
                            <w:r w:rsidR="005F0730">
                              <w:t>, eller aktindsigt</w:t>
                            </w:r>
                            <w:r w:rsidR="004F3877">
                              <w:t xml:space="preserve"> ændres de til det du vælger!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45pt;margin-top:8.65pt;width:354.35pt;height: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" strokecolor="red" strokeweight="3pt">
                <v:textbox>
                  <w:txbxContent>
                    <w:p w:rsidR="00D3437A" w:rsidRDefault="00D3437A">
                      <w:r>
                        <w:t>OBS!</w:t>
                      </w:r>
                    </w:p>
                    <w:p w:rsidR="00D3437A" w:rsidRDefault="00366E31">
                      <w:r>
                        <w:t xml:space="preserve">Vær opmærksom på, at du, når du har flueben ved dokumenttitel handler for alle dine dokumenter på én gang. </w:t>
                      </w:r>
                      <w:r w:rsidR="00570567">
                        <w:t>Det betyder også at du, hvis du har flere adgangskoder</w:t>
                      </w:r>
                      <w:r w:rsidR="005F0730">
                        <w:t>, eller aktindsigt</w:t>
                      </w:r>
                      <w:r w:rsidR="004F3877">
                        <w:t xml:space="preserve"> ændres de til det du vælger!</w:t>
                      </w:r>
                    </w:p>
                  </w:txbxContent>
                </v:textbox>
              </v:shape>
            </w:pict>
          </mc:Fallback>
        </mc:AlternateContent>
      </w:r>
    </w:p>
    <w:p w:rsidR="00F7166D" w:rsidRDefault="00F7166D" w:rsidP="003C6A78"/>
    <w:p w:rsidR="003C6A78" w:rsidRDefault="005F0730" w:rsidP="003C6A78">
      <w:pPr>
        <w:pStyle w:val="Listeafsnit"/>
        <w:numPr>
          <w:ilvl w:val="0"/>
          <w:numId w:val="1"/>
        </w:numPr>
      </w:pPr>
      <w:r>
        <w:lastRenderedPageBreak/>
        <w:t>Hvis du har flueben ved ’dokumenttitel’</w:t>
      </w:r>
      <w:r w:rsidR="006666E4">
        <w:t xml:space="preserve"> </w:t>
      </w:r>
      <w:r w:rsidR="00022B26">
        <w:t xml:space="preserve">så vær opmærksom! Disse bokse vises hvis du vil låse – sætte aktindsigt eller adgangskode. Har du flere </w:t>
      </w:r>
      <w:r w:rsidR="00AD5551">
        <w:t xml:space="preserve">typer </w:t>
      </w:r>
      <w:r w:rsidR="00022B26">
        <w:t>adgang</w:t>
      </w:r>
      <w:r w:rsidR="00022B26">
        <w:t>s</w:t>
      </w:r>
      <w:r w:rsidR="00022B26">
        <w:t xml:space="preserve">koder eller typer aktindsigt, så vær opmærksom på at </w:t>
      </w:r>
      <w:r w:rsidR="00126459">
        <w:t>det gælder for alle de d</w:t>
      </w:r>
      <w:r w:rsidR="00126459">
        <w:t>o</w:t>
      </w:r>
      <w:r w:rsidR="00126459">
        <w:t>kumenter du har flueben ved.</w:t>
      </w:r>
    </w:p>
    <w:p w:rsidR="00F7166D" w:rsidRDefault="00AD5551" w:rsidP="007B2857">
      <w:pPr>
        <w:pStyle w:val="Listeafsnit"/>
        <w:ind w:left="426"/>
      </w:pPr>
      <w:r>
        <w:t>Anbefalingen er at du kun låser dokumenter af samme type ved denne mass</w:t>
      </w:r>
      <w:r>
        <w:t>e</w:t>
      </w:r>
      <w:r>
        <w:t>handling.</w:t>
      </w:r>
      <w:r w:rsidR="008C6E23">
        <w:t xml:space="preserve"> Du kan også låse dokumenter enkeltvis, hvor du får samme boks frem.</w:t>
      </w:r>
    </w:p>
    <w:p w:rsidR="008C6E23" w:rsidRDefault="008C6E23" w:rsidP="007B2857">
      <w:pPr>
        <w:pStyle w:val="Listeafsnit"/>
        <w:ind w:left="426"/>
      </w:pPr>
    </w:p>
    <w:p w:rsidR="00F7166D" w:rsidRDefault="00126459" w:rsidP="007B2857">
      <w:pPr>
        <w:pStyle w:val="Listeafsnit"/>
        <w:ind w:left="426"/>
      </w:pPr>
      <w:r>
        <w:rPr>
          <w:noProof/>
          <w:lang w:eastAsia="da-DK"/>
        </w:rPr>
        <w:drawing>
          <wp:anchor distT="0" distB="0" distL="114300" distR="114300" simplePos="0" relativeHeight="251686912" behindDoc="1" locked="0" layoutInCell="1" allowOverlap="1" wp14:anchorId="2C6A1BD0" wp14:editId="7DB9B5D4">
            <wp:simplePos x="0" y="0"/>
            <wp:positionH relativeFrom="column">
              <wp:posOffset>2017395</wp:posOffset>
            </wp:positionH>
            <wp:positionV relativeFrom="paragraph">
              <wp:posOffset>78105</wp:posOffset>
            </wp:positionV>
            <wp:extent cx="1893570" cy="2075180"/>
            <wp:effectExtent l="0" t="0" r="0" b="0"/>
            <wp:wrapThrough wrapText="bothSides">
              <wp:wrapPolygon edited="0">
                <wp:start x="0" y="0"/>
                <wp:lineTo x="0" y="21415"/>
                <wp:lineTo x="21296" y="21415"/>
                <wp:lineTo x="21296" y="0"/>
                <wp:lineTo x="0"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93570" cy="207518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85888" behindDoc="1" locked="0" layoutInCell="1" allowOverlap="1" wp14:anchorId="588179DB" wp14:editId="7A2C995A">
            <wp:simplePos x="0" y="0"/>
            <wp:positionH relativeFrom="column">
              <wp:posOffset>4211320</wp:posOffset>
            </wp:positionH>
            <wp:positionV relativeFrom="paragraph">
              <wp:posOffset>78105</wp:posOffset>
            </wp:positionV>
            <wp:extent cx="1741170" cy="2114550"/>
            <wp:effectExtent l="0" t="0" r="0" b="0"/>
            <wp:wrapThrough wrapText="bothSides">
              <wp:wrapPolygon edited="0">
                <wp:start x="0" y="0"/>
                <wp:lineTo x="0" y="21405"/>
                <wp:lineTo x="21269" y="21405"/>
                <wp:lineTo x="21269" y="0"/>
                <wp:lineTo x="0"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41170" cy="211455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84864" behindDoc="1" locked="0" layoutInCell="1" allowOverlap="1" wp14:anchorId="1C0406E3" wp14:editId="6188E93C">
            <wp:simplePos x="0" y="0"/>
            <wp:positionH relativeFrom="column">
              <wp:posOffset>38100</wp:posOffset>
            </wp:positionH>
            <wp:positionV relativeFrom="paragraph">
              <wp:posOffset>77470</wp:posOffset>
            </wp:positionV>
            <wp:extent cx="1653540" cy="2513330"/>
            <wp:effectExtent l="0" t="0" r="0" b="0"/>
            <wp:wrapThrough wrapText="bothSides">
              <wp:wrapPolygon edited="0">
                <wp:start x="0" y="0"/>
                <wp:lineTo x="0" y="21447"/>
                <wp:lineTo x="21401" y="21447"/>
                <wp:lineTo x="21401" y="0"/>
                <wp:lineTo x="0" y="0"/>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53540" cy="2513330"/>
                    </a:xfrm>
                    <a:prstGeom prst="rect">
                      <a:avLst/>
                    </a:prstGeom>
                  </pic:spPr>
                </pic:pic>
              </a:graphicData>
            </a:graphic>
            <wp14:sizeRelH relativeFrom="page">
              <wp14:pctWidth>0</wp14:pctWidth>
            </wp14:sizeRelH>
            <wp14:sizeRelV relativeFrom="page">
              <wp14:pctHeight>0</wp14:pctHeight>
            </wp14:sizeRelV>
          </wp:anchor>
        </w:drawing>
      </w:r>
    </w:p>
    <w:p w:rsidR="00D3437A" w:rsidRDefault="00D3437A" w:rsidP="008C6E23"/>
    <w:p w:rsidR="00D3437A" w:rsidRDefault="00D3437A" w:rsidP="007B2857">
      <w:pPr>
        <w:pStyle w:val="Listeafsnit"/>
        <w:ind w:left="426"/>
      </w:pPr>
    </w:p>
    <w:p w:rsidR="00D3437A" w:rsidRDefault="00D3437A" w:rsidP="007B2857">
      <w:pPr>
        <w:pStyle w:val="Listeafsnit"/>
        <w:ind w:left="426"/>
      </w:pPr>
    </w:p>
    <w:p w:rsidR="00CD187D" w:rsidRDefault="00CD187D" w:rsidP="007B2857">
      <w:pPr>
        <w:pStyle w:val="Listeafsnit"/>
        <w:ind w:left="426"/>
      </w:pPr>
    </w:p>
    <w:p w:rsidR="003C6A78" w:rsidRDefault="003C6A78" w:rsidP="007B2857">
      <w:pPr>
        <w:pStyle w:val="Listeafsnit"/>
        <w:ind w:left="426"/>
      </w:pPr>
    </w:p>
    <w:p w:rsidR="007B2857" w:rsidRDefault="007B2857" w:rsidP="007B2857">
      <w:r>
        <w:t xml:space="preserve">Du kan finde mere information på Medarbejderportalen </w:t>
      </w:r>
      <w:hyperlink r:id="rId17" w:history="1">
        <w:r w:rsidRPr="00D0027E">
          <w:rPr>
            <w:rStyle w:val="Hyperlink"/>
          </w:rPr>
          <w:t>Aabenraa DataKvalitet</w:t>
        </w:r>
      </w:hyperlink>
      <w:r>
        <w:t xml:space="preserve">. </w:t>
      </w:r>
    </w:p>
    <w:p w:rsidR="007B2857" w:rsidRPr="006D4C97" w:rsidRDefault="007B2857" w:rsidP="007B2857">
      <w:r>
        <w:t xml:space="preserve">Er du i tvivl kan du henvende dig til din </w:t>
      </w:r>
      <w:hyperlink r:id="rId18" w:history="1">
        <w:r w:rsidRPr="0040548E">
          <w:rPr>
            <w:rStyle w:val="Hyperlink"/>
          </w:rPr>
          <w:t>IT-superbruger</w:t>
        </w:r>
      </w:hyperlink>
      <w:r w:rsidR="00D34843">
        <w:rPr>
          <w:rStyle w:val="Hyperlink"/>
        </w:rPr>
        <w:t xml:space="preserve"> </w:t>
      </w:r>
      <w:r>
        <w:t xml:space="preserve">eller til Administrator Thomas Veltz Majholt – </w:t>
      </w:r>
      <w:hyperlink r:id="rId19" w:history="1">
        <w:r w:rsidRPr="00B05059">
          <w:rPr>
            <w:rStyle w:val="Hyperlink"/>
          </w:rPr>
          <w:t>tvm@aabenraa.dk</w:t>
        </w:r>
      </w:hyperlink>
      <w:bookmarkStart w:id="2" w:name="_GoBack"/>
      <w:bookmarkEnd w:id="2"/>
      <w:r>
        <w:t>.</w:t>
      </w:r>
    </w:p>
    <w:p w:rsidR="004A09AB" w:rsidRDefault="004A09AB" w:rsidP="007B2857"/>
    <w:p w:rsidR="005F78EA" w:rsidRDefault="005F78EA" w:rsidP="007B2857"/>
    <w:p w:rsidR="005F78EA" w:rsidRDefault="005F78EA" w:rsidP="007B2857"/>
    <w:p w:rsidR="005F78EA" w:rsidRDefault="005F78EA" w:rsidP="007B2857"/>
    <w:sectPr w:rsidR="005F78EA" w:rsidSect="00206615">
      <w:headerReference w:type="even" r:id="rId20"/>
      <w:headerReference w:type="default" r:id="rId21"/>
      <w:footerReference w:type="even" r:id="rId22"/>
      <w:footerReference w:type="default" r:id="rId23"/>
      <w:headerReference w:type="first" r:id="rId24"/>
      <w:footerReference w:type="first" r:id="rId25"/>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F3" w:rsidRPr="00E27EF3" w:rsidRDefault="00E27EF3" w:rsidP="00413091">
      <w:pPr>
        <w:spacing w:line="240" w:lineRule="auto"/>
      </w:pPr>
      <w:r w:rsidRPr="00E27EF3">
        <w:separator/>
      </w:r>
    </w:p>
  </w:endnote>
  <w:endnote w:type="continuationSeparator" w:id="0">
    <w:p w:rsidR="00E27EF3" w:rsidRPr="00E27EF3" w:rsidRDefault="00E27EF3" w:rsidP="00413091">
      <w:pPr>
        <w:spacing w:line="240" w:lineRule="auto"/>
      </w:pPr>
      <w:r w:rsidRPr="00E27E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F3" w:rsidRDefault="00E27EF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FA" w:rsidRPr="00E27EF3" w:rsidRDefault="00A31CFA" w:rsidP="00A31CFA">
    <w:pPr>
      <w:pStyle w:val="Sidefod"/>
      <w:jc w:val="right"/>
    </w:pPr>
    <w:r w:rsidRPr="00E27EF3">
      <w:t xml:space="preserve">Side </w:t>
    </w:r>
    <w:r w:rsidR="007628E6" w:rsidRPr="00E27EF3">
      <w:fldChar w:fldCharType="begin"/>
    </w:r>
    <w:r w:rsidR="00C70110" w:rsidRPr="00E27EF3">
      <w:instrText xml:space="preserve"> PAGE   \* MERGEFORMAT </w:instrText>
    </w:r>
    <w:r w:rsidR="007628E6" w:rsidRPr="00E27EF3">
      <w:fldChar w:fldCharType="separate"/>
    </w:r>
    <w:r w:rsidR="00D34843">
      <w:rPr>
        <w:noProof/>
      </w:rPr>
      <w:t>2</w:t>
    </w:r>
    <w:r w:rsidR="007628E6" w:rsidRPr="00E27EF3">
      <w:rPr>
        <w:noProof/>
      </w:rPr>
      <w:fldChar w:fldCharType="end"/>
    </w:r>
    <w:r w:rsidRPr="00E27EF3">
      <w:t xml:space="preserve"> af </w:t>
    </w:r>
    <w:r w:rsidR="00D34843">
      <w:fldChar w:fldCharType="begin"/>
    </w:r>
    <w:r w:rsidR="00D34843">
      <w:instrText xml:space="preserve"> NUMPAGES   \* MERGEFORMAT </w:instrText>
    </w:r>
    <w:r w:rsidR="00D34843">
      <w:fldChar w:fldCharType="separate"/>
    </w:r>
    <w:r w:rsidR="00D34843">
      <w:rPr>
        <w:noProof/>
      </w:rPr>
      <w:t>3</w:t>
    </w:r>
    <w:r w:rsidR="00D3484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F3" w:rsidRDefault="00E27EF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F3" w:rsidRPr="00E27EF3" w:rsidRDefault="00E27EF3" w:rsidP="00413091">
      <w:pPr>
        <w:spacing w:line="240" w:lineRule="auto"/>
      </w:pPr>
      <w:r w:rsidRPr="00E27EF3">
        <w:separator/>
      </w:r>
    </w:p>
  </w:footnote>
  <w:footnote w:type="continuationSeparator" w:id="0">
    <w:p w:rsidR="00E27EF3" w:rsidRPr="00E27EF3" w:rsidRDefault="00E27EF3" w:rsidP="00413091">
      <w:pPr>
        <w:spacing w:line="240" w:lineRule="auto"/>
      </w:pPr>
      <w:r w:rsidRPr="00E27EF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F3" w:rsidRDefault="00E27EF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FA" w:rsidRPr="00E27EF3" w:rsidRDefault="00A31CFA">
    <w:pPr>
      <w:pStyle w:val="Sidehoved"/>
    </w:pPr>
  </w:p>
  <w:p w:rsidR="00A31CFA" w:rsidRPr="00E27EF3" w:rsidRDefault="00A31CFA">
    <w:pPr>
      <w:pStyle w:val="Sidehoved"/>
    </w:pPr>
  </w:p>
  <w:p w:rsidR="00A31CFA" w:rsidRPr="00E27EF3" w:rsidRDefault="00A31CFA">
    <w:pPr>
      <w:pStyle w:val="Sidehoved"/>
    </w:pPr>
  </w:p>
  <w:p w:rsidR="00A31CFA" w:rsidRPr="00E27EF3" w:rsidRDefault="00A31CFA">
    <w:pPr>
      <w:pStyle w:val="Sidehoved"/>
    </w:pPr>
  </w:p>
  <w:p w:rsidR="00A31CFA" w:rsidRPr="00E27EF3" w:rsidRDefault="00A31CFA">
    <w:pPr>
      <w:pStyle w:val="Sidehoved"/>
    </w:pPr>
  </w:p>
  <w:p w:rsidR="00A31CFA" w:rsidRPr="00E27EF3" w:rsidRDefault="00A31CFA">
    <w:pPr>
      <w:pStyle w:val="Sidehoved"/>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F3" w:rsidRDefault="00E27EF3">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4025" cy="57150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1957"/>
    <w:multiLevelType w:val="hybridMultilevel"/>
    <w:tmpl w:val="D8EC7074"/>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C7C75C6"/>
    <w:multiLevelType w:val="hybridMultilevel"/>
    <w:tmpl w:val="A21CAB8E"/>
    <w:lvl w:ilvl="0" w:tplc="00CE42CC">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1304"/>
  <w:autoHyphenation/>
  <w:hyphenationZone w:val="425"/>
  <w:characterSpacingControl w:val="doNotCompress"/>
  <w:hdrShapeDefaults>
    <o:shapedefaults v:ext="edit" spidmax="12289">
      <o:colormenu v:ext="edit" fillcolor="none"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dotm"/>
    <w:docVar w:name="CreatedWithDtVersion" w:val="2.3.014"/>
    <w:docVar w:name="DocumentCreated" w:val="DocumentCreated"/>
    <w:docVar w:name="DocumentCreatedOK" w:val="DocumentCreatedOK"/>
    <w:docVar w:name="DocumentInitialized" w:val="OK"/>
    <w:docVar w:name="IntegrationType" w:val="StandAlone"/>
  </w:docVars>
  <w:rsids>
    <w:rsidRoot w:val="00E27EF3"/>
    <w:rsid w:val="000029CF"/>
    <w:rsid w:val="00022B26"/>
    <w:rsid w:val="000248C1"/>
    <w:rsid w:val="00055ED2"/>
    <w:rsid w:val="00077C22"/>
    <w:rsid w:val="00081CCE"/>
    <w:rsid w:val="00083DE7"/>
    <w:rsid w:val="000A7726"/>
    <w:rsid w:val="000A7E1D"/>
    <w:rsid w:val="000B5826"/>
    <w:rsid w:val="000E7464"/>
    <w:rsid w:val="00107426"/>
    <w:rsid w:val="00126459"/>
    <w:rsid w:val="00153200"/>
    <w:rsid w:val="00155E07"/>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E0EB6"/>
    <w:rsid w:val="002E18FC"/>
    <w:rsid w:val="002E316B"/>
    <w:rsid w:val="00305F9E"/>
    <w:rsid w:val="003357E6"/>
    <w:rsid w:val="0033676B"/>
    <w:rsid w:val="00343BCF"/>
    <w:rsid w:val="00364BF3"/>
    <w:rsid w:val="00366E31"/>
    <w:rsid w:val="00370F83"/>
    <w:rsid w:val="00381A2B"/>
    <w:rsid w:val="00381AAF"/>
    <w:rsid w:val="00392E96"/>
    <w:rsid w:val="00395B77"/>
    <w:rsid w:val="00397E4C"/>
    <w:rsid w:val="003A5959"/>
    <w:rsid w:val="003B6F50"/>
    <w:rsid w:val="003B7E31"/>
    <w:rsid w:val="003C6A78"/>
    <w:rsid w:val="003D44CB"/>
    <w:rsid w:val="003E64B1"/>
    <w:rsid w:val="003F1B0F"/>
    <w:rsid w:val="00403D1F"/>
    <w:rsid w:val="00407241"/>
    <w:rsid w:val="00411654"/>
    <w:rsid w:val="00413091"/>
    <w:rsid w:val="00434D94"/>
    <w:rsid w:val="00442F57"/>
    <w:rsid w:val="004456D5"/>
    <w:rsid w:val="00452026"/>
    <w:rsid w:val="00465BD0"/>
    <w:rsid w:val="00491B0D"/>
    <w:rsid w:val="004A09AB"/>
    <w:rsid w:val="004C60D3"/>
    <w:rsid w:val="004E1AD9"/>
    <w:rsid w:val="004F3877"/>
    <w:rsid w:val="004F77FE"/>
    <w:rsid w:val="00531A1C"/>
    <w:rsid w:val="00543BAB"/>
    <w:rsid w:val="00570567"/>
    <w:rsid w:val="00572D95"/>
    <w:rsid w:val="00576D31"/>
    <w:rsid w:val="005818F4"/>
    <w:rsid w:val="005851EB"/>
    <w:rsid w:val="0059393D"/>
    <w:rsid w:val="005A189F"/>
    <w:rsid w:val="005A2CE6"/>
    <w:rsid w:val="005B0642"/>
    <w:rsid w:val="005C16BE"/>
    <w:rsid w:val="005C2578"/>
    <w:rsid w:val="005E5AF8"/>
    <w:rsid w:val="005E7A02"/>
    <w:rsid w:val="005F0730"/>
    <w:rsid w:val="005F465B"/>
    <w:rsid w:val="005F78EA"/>
    <w:rsid w:val="00615C0E"/>
    <w:rsid w:val="00623796"/>
    <w:rsid w:val="00626E93"/>
    <w:rsid w:val="00631EBF"/>
    <w:rsid w:val="00651731"/>
    <w:rsid w:val="006611F1"/>
    <w:rsid w:val="006666E4"/>
    <w:rsid w:val="006B1CA2"/>
    <w:rsid w:val="006C3858"/>
    <w:rsid w:val="006C4A9C"/>
    <w:rsid w:val="006C7199"/>
    <w:rsid w:val="006D0AD3"/>
    <w:rsid w:val="006F5C4C"/>
    <w:rsid w:val="007042B2"/>
    <w:rsid w:val="00713EF1"/>
    <w:rsid w:val="00726276"/>
    <w:rsid w:val="0074691B"/>
    <w:rsid w:val="007628E6"/>
    <w:rsid w:val="00764D1F"/>
    <w:rsid w:val="00795AE6"/>
    <w:rsid w:val="00796243"/>
    <w:rsid w:val="00797DB9"/>
    <w:rsid w:val="007A2492"/>
    <w:rsid w:val="007B06B0"/>
    <w:rsid w:val="007B2857"/>
    <w:rsid w:val="007C5074"/>
    <w:rsid w:val="007D3858"/>
    <w:rsid w:val="007E4A2B"/>
    <w:rsid w:val="00812031"/>
    <w:rsid w:val="00820325"/>
    <w:rsid w:val="0084636E"/>
    <w:rsid w:val="00862DD9"/>
    <w:rsid w:val="00874E20"/>
    <w:rsid w:val="0089532E"/>
    <w:rsid w:val="00897044"/>
    <w:rsid w:val="008B0177"/>
    <w:rsid w:val="008B1AF0"/>
    <w:rsid w:val="008C5E33"/>
    <w:rsid w:val="008C61EE"/>
    <w:rsid w:val="008C6E23"/>
    <w:rsid w:val="008D42A0"/>
    <w:rsid w:val="008F61A8"/>
    <w:rsid w:val="00901B42"/>
    <w:rsid w:val="009075A7"/>
    <w:rsid w:val="0091220D"/>
    <w:rsid w:val="009318A8"/>
    <w:rsid w:val="00954DA7"/>
    <w:rsid w:val="009C0F41"/>
    <w:rsid w:val="009C1C59"/>
    <w:rsid w:val="009D2F9B"/>
    <w:rsid w:val="009F703D"/>
    <w:rsid w:val="00A0193C"/>
    <w:rsid w:val="00A11363"/>
    <w:rsid w:val="00A31CFA"/>
    <w:rsid w:val="00A37638"/>
    <w:rsid w:val="00A5055E"/>
    <w:rsid w:val="00AA0804"/>
    <w:rsid w:val="00AC68D6"/>
    <w:rsid w:val="00AD5551"/>
    <w:rsid w:val="00AF43A9"/>
    <w:rsid w:val="00B03261"/>
    <w:rsid w:val="00B110B7"/>
    <w:rsid w:val="00B1666C"/>
    <w:rsid w:val="00B21009"/>
    <w:rsid w:val="00B25A66"/>
    <w:rsid w:val="00B43C40"/>
    <w:rsid w:val="00B50E94"/>
    <w:rsid w:val="00B53B9E"/>
    <w:rsid w:val="00B74C75"/>
    <w:rsid w:val="00B81270"/>
    <w:rsid w:val="00B86FA7"/>
    <w:rsid w:val="00BA5D43"/>
    <w:rsid w:val="00BB7A0B"/>
    <w:rsid w:val="00BC14F4"/>
    <w:rsid w:val="00BC1B0B"/>
    <w:rsid w:val="00BD7E02"/>
    <w:rsid w:val="00BF2795"/>
    <w:rsid w:val="00BF6176"/>
    <w:rsid w:val="00C05943"/>
    <w:rsid w:val="00C27737"/>
    <w:rsid w:val="00C3558E"/>
    <w:rsid w:val="00C44DC3"/>
    <w:rsid w:val="00C46248"/>
    <w:rsid w:val="00C656F7"/>
    <w:rsid w:val="00C6589D"/>
    <w:rsid w:val="00C70110"/>
    <w:rsid w:val="00C70E6B"/>
    <w:rsid w:val="00C9645B"/>
    <w:rsid w:val="00CB057F"/>
    <w:rsid w:val="00CC08AF"/>
    <w:rsid w:val="00CC5E18"/>
    <w:rsid w:val="00CD187D"/>
    <w:rsid w:val="00CE0F19"/>
    <w:rsid w:val="00CE4823"/>
    <w:rsid w:val="00CE66E6"/>
    <w:rsid w:val="00D1167B"/>
    <w:rsid w:val="00D171E2"/>
    <w:rsid w:val="00D20F7E"/>
    <w:rsid w:val="00D21106"/>
    <w:rsid w:val="00D21999"/>
    <w:rsid w:val="00D24282"/>
    <w:rsid w:val="00D26C97"/>
    <w:rsid w:val="00D30FCF"/>
    <w:rsid w:val="00D3437A"/>
    <w:rsid w:val="00D34843"/>
    <w:rsid w:val="00D361D9"/>
    <w:rsid w:val="00D43F9D"/>
    <w:rsid w:val="00D444B6"/>
    <w:rsid w:val="00D44B16"/>
    <w:rsid w:val="00D44EA1"/>
    <w:rsid w:val="00D510D1"/>
    <w:rsid w:val="00D57C7D"/>
    <w:rsid w:val="00D76285"/>
    <w:rsid w:val="00D8066B"/>
    <w:rsid w:val="00D81CB0"/>
    <w:rsid w:val="00D90C08"/>
    <w:rsid w:val="00D9431D"/>
    <w:rsid w:val="00DA4DD7"/>
    <w:rsid w:val="00DA7931"/>
    <w:rsid w:val="00DB2461"/>
    <w:rsid w:val="00DC43F0"/>
    <w:rsid w:val="00DD333D"/>
    <w:rsid w:val="00DD3675"/>
    <w:rsid w:val="00DE3C6A"/>
    <w:rsid w:val="00DF3DA7"/>
    <w:rsid w:val="00DF4488"/>
    <w:rsid w:val="00E17A9A"/>
    <w:rsid w:val="00E249BF"/>
    <w:rsid w:val="00E27EF3"/>
    <w:rsid w:val="00EC2033"/>
    <w:rsid w:val="00EC298F"/>
    <w:rsid w:val="00EF1A52"/>
    <w:rsid w:val="00F0435F"/>
    <w:rsid w:val="00F06CB2"/>
    <w:rsid w:val="00F14ADE"/>
    <w:rsid w:val="00F250E4"/>
    <w:rsid w:val="00F303D4"/>
    <w:rsid w:val="00F36A05"/>
    <w:rsid w:val="00F37272"/>
    <w:rsid w:val="00F421EE"/>
    <w:rsid w:val="00F471AE"/>
    <w:rsid w:val="00F57392"/>
    <w:rsid w:val="00F605C3"/>
    <w:rsid w:val="00F6671F"/>
    <w:rsid w:val="00F7166D"/>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red"/>
    </o:shapedefaults>
    <o:shapelayout v:ext="edit">
      <o:idmap v:ext="edit" data="1"/>
      <o:rules v:ext="edit">
        <o:r id="V:Rule5" type="connector" idref="#_x0000_s1040"/>
        <o:r id="V:Rule6" type="connector" idref="#_x0000_s1031"/>
        <o:r id="V:Rule7" type="connector" idref="#AutoShape 5"/>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2C3CD2"/>
    <w:rPr>
      <w:b/>
    </w:rPr>
  </w:style>
  <w:style w:type="paragraph" w:styleId="Markeringsbobletekst">
    <w:name w:val="Balloon Text"/>
    <w:basedOn w:val="Normal"/>
    <w:link w:val="MarkeringsbobletekstTegn"/>
    <w:uiPriority w:val="99"/>
    <w:semiHidden/>
    <w:unhideWhenUsed/>
    <w:rsid w:val="00E27E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EF3"/>
    <w:rPr>
      <w:rFonts w:ascii="Tahoma" w:hAnsi="Tahoma" w:cs="Tahoma"/>
      <w:sz w:val="16"/>
      <w:szCs w:val="16"/>
      <w:lang w:eastAsia="en-US"/>
    </w:rPr>
  </w:style>
  <w:style w:type="character" w:styleId="Hyperlink">
    <w:name w:val="Hyperlink"/>
    <w:basedOn w:val="Standardskrifttypeiafsnit"/>
    <w:uiPriority w:val="99"/>
    <w:unhideWhenUsed/>
    <w:rsid w:val="007B2857"/>
    <w:rPr>
      <w:color w:val="0000FF" w:themeColor="hyperlink"/>
      <w:u w:val="single"/>
    </w:rPr>
  </w:style>
  <w:style w:type="paragraph" w:styleId="Listeafsnit">
    <w:name w:val="List Paragraph"/>
    <w:basedOn w:val="Normal"/>
    <w:uiPriority w:val="34"/>
    <w:rsid w:val="007B2857"/>
    <w:pPr>
      <w:ind w:left="720"/>
      <w:contextualSpacing/>
    </w:pPr>
  </w:style>
  <w:style w:type="character" w:styleId="BesgtHyperlink">
    <w:name w:val="FollowedHyperlink"/>
    <w:basedOn w:val="Standardskrifttypeiafsnit"/>
    <w:uiPriority w:val="99"/>
    <w:semiHidden/>
    <w:unhideWhenUsed/>
    <w:rsid w:val="00370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2C3CD2"/>
    <w:rPr>
      <w:b/>
    </w:rPr>
  </w:style>
  <w:style w:type="paragraph" w:styleId="Markeringsbobletekst">
    <w:name w:val="Balloon Text"/>
    <w:basedOn w:val="Normal"/>
    <w:link w:val="MarkeringsbobletekstTegn"/>
    <w:uiPriority w:val="99"/>
    <w:semiHidden/>
    <w:unhideWhenUsed/>
    <w:rsid w:val="00E27E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EF3"/>
    <w:rPr>
      <w:rFonts w:ascii="Tahoma" w:hAnsi="Tahoma" w:cs="Tahoma"/>
      <w:sz w:val="16"/>
      <w:szCs w:val="16"/>
      <w:lang w:eastAsia="en-US"/>
    </w:rPr>
  </w:style>
  <w:style w:type="character" w:styleId="Hyperlink">
    <w:name w:val="Hyperlink"/>
    <w:basedOn w:val="Standardskrifttypeiafsnit"/>
    <w:uiPriority w:val="99"/>
    <w:unhideWhenUsed/>
    <w:rsid w:val="007B2857"/>
    <w:rPr>
      <w:color w:val="0000FF" w:themeColor="hyperlink"/>
      <w:u w:val="single"/>
    </w:rPr>
  </w:style>
  <w:style w:type="paragraph" w:styleId="Listeafsnit">
    <w:name w:val="List Paragraph"/>
    <w:basedOn w:val="Normal"/>
    <w:uiPriority w:val="34"/>
    <w:rsid w:val="007B2857"/>
    <w:pPr>
      <w:ind w:left="720"/>
      <w:contextualSpacing/>
    </w:pPr>
  </w:style>
  <w:style w:type="character" w:styleId="BesgtHyperlink">
    <w:name w:val="FollowedHyperlink"/>
    <w:basedOn w:val="Standardskrifttypeiafsnit"/>
    <w:uiPriority w:val="99"/>
    <w:semiHidden/>
    <w:unhideWhenUsed/>
    <w:rsid w:val="00370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medarbejderportalen.aabenraa.dk/hjaelp-til-alle/it-og-digitalisering/superbrugere/it-fag-og-tekniske-superbrugere/find-din-superbrug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edarbejderportalen.aabenraa.dk/hjaelp-til-alle/it-og-digitalisering/informationssikkerhed/aabenraa-datakvalit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tvm@aabenraa.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D7B8-A80E-47FB-B0CF-B77DA9DE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3</Pages>
  <Words>423</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Lund Hansen</dc:creator>
  <cp:lastModifiedBy>Thomas Veltz Majholt</cp:lastModifiedBy>
  <cp:revision>2</cp:revision>
  <cp:lastPrinted>2018-10-11T06:46:00Z</cp:lastPrinted>
  <dcterms:created xsi:type="dcterms:W3CDTF">2019-04-10T10:57:00Z</dcterms:created>
  <dcterms:modified xsi:type="dcterms:W3CDTF">2019-04-10T10:57:00Z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{F8259757-E558-4A63-81B3-9D2A1AEE570F}</vt:lpwstr>
  </property>
</Properties>
</file>