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AA3697" w:rsidTr="008D42A0">
        <w:trPr>
          <w:trHeight w:val="1191"/>
        </w:trPr>
        <w:tc>
          <w:tcPr>
            <w:tcW w:w="9923" w:type="dxa"/>
            <w:noWrap/>
          </w:tcPr>
          <w:p w:rsidR="00206615" w:rsidRPr="00AA3697" w:rsidRDefault="00206615" w:rsidP="00AA3697">
            <w:pPr>
              <w:pStyle w:val="Kolofon"/>
            </w:pPr>
            <w:bookmarkStart w:id="0" w:name="_GoBack"/>
            <w:bookmarkEnd w:id="0"/>
          </w:p>
        </w:tc>
      </w:tr>
    </w:tbl>
    <w:p w:rsidR="00206615" w:rsidRPr="00AA3697" w:rsidRDefault="00206615"/>
    <w:p w:rsidR="00206615" w:rsidRPr="00AA3697" w:rsidRDefault="00AA3697" w:rsidP="00AA3697">
      <w:pPr>
        <w:pStyle w:val="Overskriften"/>
        <w:rPr>
          <w:sz w:val="22"/>
          <w:szCs w:val="22"/>
        </w:rPr>
      </w:pPr>
      <w:bookmarkStart w:id="1" w:name="bmkHeader"/>
      <w:bookmarkEnd w:id="1"/>
      <w:r w:rsidRPr="00AA3697">
        <w:rPr>
          <w:sz w:val="22"/>
          <w:szCs w:val="22"/>
        </w:rPr>
        <w:t>Bilag 4: Vejledende årsplan for MED- og arbejdsmiljøorganisationen</w:t>
      </w:r>
    </w:p>
    <w:p w:rsidR="004A09AB" w:rsidRDefault="004A09AB" w:rsidP="005C2578"/>
    <w:p w:rsidR="00AA3697" w:rsidRDefault="00AA3697" w:rsidP="005C2578">
      <w:pPr>
        <w:rPr>
          <w:b/>
        </w:rPr>
      </w:pPr>
      <w:r>
        <w:rPr>
          <w:b/>
        </w:rPr>
        <w:t>ÅRSHJUL for (forummets havn), (årstal)</w:t>
      </w:r>
    </w:p>
    <w:p w:rsidR="00AA3697" w:rsidRPr="00AA3697" w:rsidRDefault="00AA3697" w:rsidP="005C25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A3697" w:rsidRPr="00AA3697" w:rsidTr="00AA3697">
        <w:tc>
          <w:tcPr>
            <w:tcW w:w="8927" w:type="dxa"/>
          </w:tcPr>
          <w:p w:rsidR="00AA3697" w:rsidRPr="00AA3697" w:rsidRDefault="00AA3697" w:rsidP="00AA3697">
            <w:pPr>
              <w:pStyle w:val="Listeafsnit"/>
              <w:numPr>
                <w:ilvl w:val="0"/>
                <w:numId w:val="2"/>
              </w:numPr>
            </w:pPr>
            <w:r w:rsidRPr="00AA3697">
              <w:t>kvartal – xx måned</w:t>
            </w:r>
          </w:p>
          <w:p w:rsidR="00AA3697" w:rsidRPr="00AA3697" w:rsidRDefault="00AA3697" w:rsidP="00AA3697">
            <w:pPr>
              <w:pStyle w:val="Listeafsnit"/>
              <w:numPr>
                <w:ilvl w:val="0"/>
                <w:numId w:val="3"/>
              </w:numPr>
            </w:pPr>
            <w:r w:rsidRPr="00AA3697">
              <w:t>(eventuelle planlagte/faste punkter)</w:t>
            </w:r>
          </w:p>
          <w:p w:rsidR="00AA3697" w:rsidRPr="00AA3697" w:rsidRDefault="00AA3697" w:rsidP="00AA3697">
            <w:pPr>
              <w:pStyle w:val="Listeafsnit"/>
              <w:numPr>
                <w:ilvl w:val="0"/>
                <w:numId w:val="3"/>
              </w:numPr>
            </w:pPr>
            <w:r w:rsidRPr="00AA3697">
              <w:t>(eventuelle planlagte/faste punkter)</w:t>
            </w:r>
          </w:p>
          <w:p w:rsidR="00AA3697" w:rsidRPr="00AA3697" w:rsidRDefault="00AA3697" w:rsidP="00AA3697">
            <w:pPr>
              <w:pStyle w:val="Listeafsnit"/>
              <w:numPr>
                <w:ilvl w:val="0"/>
                <w:numId w:val="3"/>
              </w:numPr>
            </w:pPr>
            <w:r w:rsidRPr="00AA3697">
              <w:t>…</w:t>
            </w:r>
          </w:p>
        </w:tc>
      </w:tr>
      <w:tr w:rsidR="00AA3697" w:rsidTr="00AA3697">
        <w:tc>
          <w:tcPr>
            <w:tcW w:w="8927" w:type="dxa"/>
          </w:tcPr>
          <w:p w:rsidR="00AA3697" w:rsidRPr="00AA3697" w:rsidRDefault="00AA3697" w:rsidP="00AA3697">
            <w:pPr>
              <w:pStyle w:val="Listeafsnit"/>
              <w:numPr>
                <w:ilvl w:val="0"/>
                <w:numId w:val="2"/>
              </w:numPr>
            </w:pPr>
            <w:r w:rsidRPr="00AA3697">
              <w:t>kvartal – xx måned</w:t>
            </w:r>
          </w:p>
          <w:p w:rsid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 w:rsidRPr="00AA3697">
              <w:t>(eventuelle planlagte/faste punkter)</w:t>
            </w:r>
          </w:p>
          <w:p w:rsid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 w:rsidRPr="00AA3697">
              <w:t>(eve</w:t>
            </w:r>
            <w:r>
              <w:t>ntuelle planlagte/faste punkter)</w:t>
            </w:r>
          </w:p>
          <w:p w:rsidR="00AA3697" w:rsidRP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AA3697" w:rsidTr="00AA3697">
        <w:tc>
          <w:tcPr>
            <w:tcW w:w="8927" w:type="dxa"/>
          </w:tcPr>
          <w:p w:rsidR="00AA3697" w:rsidRPr="00AA3697" w:rsidRDefault="00AA3697" w:rsidP="00AA3697">
            <w:pPr>
              <w:pStyle w:val="Listeafsnit"/>
              <w:numPr>
                <w:ilvl w:val="0"/>
                <w:numId w:val="2"/>
              </w:numPr>
            </w:pPr>
            <w:r w:rsidRPr="00AA3697">
              <w:t>kvartal – xx måned</w:t>
            </w:r>
          </w:p>
          <w:p w:rsid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 w:rsidRPr="00AA3697">
              <w:t>(eventuelle planlagte/faste punkter)</w:t>
            </w:r>
          </w:p>
          <w:p w:rsid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 w:rsidRPr="00AA3697">
              <w:t>(eve</w:t>
            </w:r>
            <w:r>
              <w:t>ntuelle planlagte/faste punkter)</w:t>
            </w:r>
          </w:p>
          <w:p w:rsidR="00AA3697" w:rsidRP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AA3697" w:rsidTr="00AA3697">
        <w:tc>
          <w:tcPr>
            <w:tcW w:w="8927" w:type="dxa"/>
          </w:tcPr>
          <w:p w:rsidR="00AA3697" w:rsidRPr="00AA3697" w:rsidRDefault="00AA3697" w:rsidP="00AA3697">
            <w:pPr>
              <w:pStyle w:val="Listeafsnit"/>
              <w:numPr>
                <w:ilvl w:val="0"/>
                <w:numId w:val="2"/>
              </w:numPr>
            </w:pPr>
            <w:r w:rsidRPr="00AA3697">
              <w:t>kvartal – xx måned</w:t>
            </w:r>
          </w:p>
          <w:p w:rsid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 w:rsidRPr="00AA3697">
              <w:t>(eventuelle planlagte/faste punkter)</w:t>
            </w:r>
          </w:p>
          <w:p w:rsid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 w:rsidRPr="00AA3697">
              <w:t>(eve</w:t>
            </w:r>
            <w:r>
              <w:t>ntuelle planlagte/faste punkter)</w:t>
            </w:r>
          </w:p>
          <w:p w:rsidR="00AA3697" w:rsidRPr="00AA3697" w:rsidRDefault="00AA3697" w:rsidP="00AA3697">
            <w:pPr>
              <w:pStyle w:val="Listeafsnit"/>
              <w:numPr>
                <w:ilvl w:val="0"/>
                <w:numId w:val="5"/>
              </w:numPr>
            </w:pPr>
            <w:r>
              <w:t>…</w:t>
            </w:r>
          </w:p>
        </w:tc>
      </w:tr>
    </w:tbl>
    <w:p w:rsidR="00AA3697" w:rsidRDefault="00AA3697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Default="0011524B" w:rsidP="005C2578">
      <w:pPr>
        <w:rPr>
          <w:b/>
        </w:rPr>
      </w:pPr>
    </w:p>
    <w:p w:rsidR="0011524B" w:rsidRPr="0011524B" w:rsidRDefault="0011524B" w:rsidP="005C2578">
      <w:pPr>
        <w:rPr>
          <w:sz w:val="16"/>
          <w:szCs w:val="16"/>
        </w:rPr>
      </w:pPr>
      <w:r w:rsidRPr="0011524B">
        <w:rPr>
          <w:sz w:val="16"/>
          <w:szCs w:val="16"/>
        </w:rPr>
        <w:t>Revideret den 05-03-2019/</w:t>
      </w:r>
      <w:proofErr w:type="spellStart"/>
      <w:r w:rsidRPr="0011524B">
        <w:rPr>
          <w:sz w:val="16"/>
          <w:szCs w:val="16"/>
        </w:rPr>
        <w:t>kbfr</w:t>
      </w:r>
      <w:proofErr w:type="spellEnd"/>
    </w:p>
    <w:p w:rsidR="0011524B" w:rsidRDefault="0011524B" w:rsidP="005C2578">
      <w:pPr>
        <w:rPr>
          <w:b/>
        </w:rPr>
      </w:pPr>
    </w:p>
    <w:p w:rsidR="0011524B" w:rsidRPr="00AA3697" w:rsidRDefault="0011524B" w:rsidP="005C2578">
      <w:pPr>
        <w:rPr>
          <w:b/>
        </w:rPr>
      </w:pPr>
    </w:p>
    <w:sectPr w:rsidR="0011524B" w:rsidRPr="00AA3697" w:rsidSect="00206615">
      <w:headerReference w:type="default" r:id="rId9"/>
      <w:footerReference w:type="default" r:id="rId10"/>
      <w:headerReference w:type="first" r:id="rId11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97" w:rsidRPr="00AA3697" w:rsidRDefault="00AA3697" w:rsidP="00413091">
      <w:pPr>
        <w:spacing w:line="240" w:lineRule="auto"/>
      </w:pPr>
      <w:r w:rsidRPr="00AA3697">
        <w:separator/>
      </w:r>
    </w:p>
  </w:endnote>
  <w:endnote w:type="continuationSeparator" w:id="0">
    <w:p w:rsidR="00AA3697" w:rsidRPr="00AA3697" w:rsidRDefault="00AA3697" w:rsidP="00413091">
      <w:pPr>
        <w:spacing w:line="240" w:lineRule="auto"/>
      </w:pPr>
      <w:r w:rsidRPr="00AA36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AA3697" w:rsidRDefault="00A31CFA" w:rsidP="00A31CFA">
    <w:pPr>
      <w:pStyle w:val="Sidefod"/>
      <w:jc w:val="right"/>
    </w:pPr>
    <w:r w:rsidRPr="00AA3697">
      <w:t xml:space="preserve">Side </w:t>
    </w:r>
    <w:r w:rsidR="007628E6" w:rsidRPr="00AA3697">
      <w:fldChar w:fldCharType="begin"/>
    </w:r>
    <w:r w:rsidR="00C70110" w:rsidRPr="00AA3697">
      <w:instrText xml:space="preserve"> PAGE   \* MERGEFORMAT </w:instrText>
    </w:r>
    <w:r w:rsidR="007628E6" w:rsidRPr="00AA3697">
      <w:fldChar w:fldCharType="separate"/>
    </w:r>
    <w:r w:rsidR="00B74B97">
      <w:rPr>
        <w:noProof/>
      </w:rPr>
      <w:t>2</w:t>
    </w:r>
    <w:r w:rsidR="007628E6" w:rsidRPr="00AA3697">
      <w:rPr>
        <w:noProof/>
      </w:rPr>
      <w:fldChar w:fldCharType="end"/>
    </w:r>
    <w:r w:rsidRPr="00AA3697">
      <w:t xml:space="preserve"> af </w:t>
    </w:r>
    <w:r w:rsidR="00B74B97">
      <w:fldChar w:fldCharType="begin"/>
    </w:r>
    <w:r w:rsidR="00B74B97">
      <w:instrText xml:space="preserve"> NUMPAGES   \* MERGEFORMAT </w:instrText>
    </w:r>
    <w:r w:rsidR="00B74B97">
      <w:fldChar w:fldCharType="separate"/>
    </w:r>
    <w:r w:rsidR="00B74B97">
      <w:rPr>
        <w:noProof/>
      </w:rPr>
      <w:t>2</w:t>
    </w:r>
    <w:r w:rsidR="00B74B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97" w:rsidRPr="00AA3697" w:rsidRDefault="00AA3697" w:rsidP="00413091">
      <w:pPr>
        <w:spacing w:line="240" w:lineRule="auto"/>
      </w:pPr>
      <w:r w:rsidRPr="00AA3697">
        <w:separator/>
      </w:r>
    </w:p>
  </w:footnote>
  <w:footnote w:type="continuationSeparator" w:id="0">
    <w:p w:rsidR="00AA3697" w:rsidRPr="00AA3697" w:rsidRDefault="00AA3697" w:rsidP="00413091">
      <w:pPr>
        <w:spacing w:line="240" w:lineRule="auto"/>
      </w:pPr>
      <w:r w:rsidRPr="00AA369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AA3697" w:rsidRDefault="00A31CFA">
    <w:pPr>
      <w:pStyle w:val="Sidehoved"/>
    </w:pPr>
  </w:p>
  <w:p w:rsidR="00A31CFA" w:rsidRPr="00AA3697" w:rsidRDefault="00A31CFA">
    <w:pPr>
      <w:pStyle w:val="Sidehoved"/>
    </w:pPr>
  </w:p>
  <w:p w:rsidR="00A31CFA" w:rsidRPr="00AA3697" w:rsidRDefault="00A31CFA">
    <w:pPr>
      <w:pStyle w:val="Sidehoved"/>
    </w:pPr>
  </w:p>
  <w:p w:rsidR="00A31CFA" w:rsidRPr="00AA3697" w:rsidRDefault="00A31CFA">
    <w:pPr>
      <w:pStyle w:val="Sidehoved"/>
    </w:pPr>
  </w:p>
  <w:p w:rsidR="00A31CFA" w:rsidRPr="00AA3697" w:rsidRDefault="00A31CFA">
    <w:pPr>
      <w:pStyle w:val="Sidehoved"/>
    </w:pPr>
  </w:p>
  <w:p w:rsidR="00A31CFA" w:rsidRPr="00AA3697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97" w:rsidRDefault="00AA369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699"/>
    <w:multiLevelType w:val="hybridMultilevel"/>
    <w:tmpl w:val="E166BA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508"/>
    <w:multiLevelType w:val="hybridMultilevel"/>
    <w:tmpl w:val="4DD69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2838"/>
    <w:multiLevelType w:val="hybridMultilevel"/>
    <w:tmpl w:val="43D84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A29BF"/>
    <w:multiLevelType w:val="hybridMultilevel"/>
    <w:tmpl w:val="064023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26C52"/>
    <w:multiLevelType w:val="hybridMultilevel"/>
    <w:tmpl w:val="C8A271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4.011"/>
    <w:docVar w:name="DocumentCreated" w:val="DocumentCreated"/>
    <w:docVar w:name="DocumentCreatedOK" w:val="DocumentCreatedOK"/>
    <w:docVar w:name="DocumentInitialized" w:val="OK"/>
    <w:docVar w:name="Encrypted_AcadreDataCaseNodeId" w:val="WvvpRbjX7LMXaGys+zUjJPDjRM0hfwOLEzXdVyG1Epocthm/X4LEvLPj8poSeu/+"/>
    <w:docVar w:name="Encrypted_AcadreDataCaseNumber" w:val="kKUdW1WgO9fXgPuktlaEzA=="/>
    <w:docVar w:name="Encrypted_AcadreDataCaseTitle" w:val="8QNqgpzd0cahbTl7W1rJ1seqIj24mMoyOIKOsq2WaTQKwjLPbZ5oKc+eamrJE1ZJSQEYnYwkmeCFGPKkVWs5iGmBdOv5rCaAaS0tlhr1qb+l9utNADhKoBAAPyOu5rKL"/>
    <w:docVar w:name="Encrypted_AcadreDataCaseUUID" w:val="ju+XvB6Gd5YfjCy1PGXTBrdUoXOV9jtJCADLnKN+BLex4gCrK99pU5X2ys32uEba"/>
    <w:docVar w:name="Encrypted_AcadreDataDocumentDate" w:val="MIbog3C6RvFhq/wUtu5A0A=="/>
    <w:docVar w:name="Encrypted_AcadreDataDocumentResponsibleUserName" w:val="667iYS1jnz2Zhr5U7rGQ3ISC3THBQ5s7MeKQHWw978k="/>
    <w:docVar w:name="Encrypted_AcadreDataDocumentTitle" w:val="PItlyYEQ/QI0nQs5T70/f8kyOnVfORQA9gzOZdIPZKLQ8bbO/qjXG+MTof7ajThZPQ5ck+ysmQw/viBc53xYm6MNLj/FsD7vBi1w/NqlgQM="/>
    <w:docVar w:name="Encrypted_AcadreDataDocumentUUID" w:val="mfIwiEeZQjzNhsuPu1a7OSyPNdv+VD6uMSKSnk9iKCho3w73EwfzpO+Lw4l6WLpl"/>
    <w:docVar w:name="Encrypted_AcadreDocumentToMultipleRecipients" w:val="Go1BF8BBsJqqGsR1izlsvQ=="/>
    <w:docVar w:name="Encrypted_DocCaseNo" w:val="kKUdW1WgO9fXgPuktlaEzA=="/>
    <w:docVar w:name="Encrypted_DocFESDCaseID" w:val="ju+XvB6Gd5YfjCy1PGXTBrdUoXOV9jtJCADLnKN+BLex4gCrK99pU5X2ys32uEba"/>
    <w:docVar w:name="Encrypted_DocHeader" w:val="PItlyYEQ/QI0nQs5T70/f8kyOnVfORQA9gzOZdIPZKLQ8bbO/qjXG+MTof7ajThZPQ5ck+ysmQw/viBc53xYm6MNLj/FsD7vBi1w/NqlgQM="/>
    <w:docVar w:name="IntegrationType" w:val="AcadreCM"/>
    <w:docVar w:name="SaveInTemplateCenterEnabled" w:val="False"/>
  </w:docVars>
  <w:rsids>
    <w:rsidRoot w:val="00AA3697"/>
    <w:rsid w:val="000029CF"/>
    <w:rsid w:val="000248C1"/>
    <w:rsid w:val="00055ED2"/>
    <w:rsid w:val="00077C22"/>
    <w:rsid w:val="00081CCE"/>
    <w:rsid w:val="00083DE7"/>
    <w:rsid w:val="000A7726"/>
    <w:rsid w:val="000A7E1D"/>
    <w:rsid w:val="000B5826"/>
    <w:rsid w:val="000E7464"/>
    <w:rsid w:val="00107426"/>
    <w:rsid w:val="0011524B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7241"/>
    <w:rsid w:val="00411654"/>
    <w:rsid w:val="00413091"/>
    <w:rsid w:val="00432D08"/>
    <w:rsid w:val="00434D94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B1CA2"/>
    <w:rsid w:val="006C7199"/>
    <w:rsid w:val="006D0AD3"/>
    <w:rsid w:val="006F5C4C"/>
    <w:rsid w:val="007042B2"/>
    <w:rsid w:val="00713EF1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C0F41"/>
    <w:rsid w:val="009F703D"/>
    <w:rsid w:val="00A0193C"/>
    <w:rsid w:val="00A11363"/>
    <w:rsid w:val="00A31CFA"/>
    <w:rsid w:val="00A37638"/>
    <w:rsid w:val="00A5055E"/>
    <w:rsid w:val="00AA3697"/>
    <w:rsid w:val="00AC68D6"/>
    <w:rsid w:val="00AF43A9"/>
    <w:rsid w:val="00B03261"/>
    <w:rsid w:val="00B1666C"/>
    <w:rsid w:val="00B25A66"/>
    <w:rsid w:val="00B50E94"/>
    <w:rsid w:val="00B53B9E"/>
    <w:rsid w:val="00B74B97"/>
    <w:rsid w:val="00B74C75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4C69"/>
    <w:rsid w:val="00FB4BE2"/>
    <w:rsid w:val="00FD30DC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697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AA3697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11524B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1524B"/>
    <w:rPr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152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697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AA3697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11524B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1524B"/>
    <w:rPr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15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A175-42DB-4D57-8FAF-7ECCBB1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DE4DC782</Template>
  <TotalTime>1</TotalTime>
  <Pages>2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4: Vejledende årsplan for MED- og arbejdsmiljøorganisationen</vt:lpstr>
    </vt:vector>
  </TitlesOfParts>
  <Company>Aabenraa Kommune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4: Vejledende årsplan for MED- og arbejdsmiljøorganisationen</dc:title>
  <dc:creator>Karina Bødker Frandsen</dc:creator>
  <cp:lastModifiedBy>Karina Bødker Frandsen</cp:lastModifiedBy>
  <cp:revision>2</cp:revision>
  <dcterms:created xsi:type="dcterms:W3CDTF">2019-03-12T11:01:00Z</dcterms:created>
  <dcterms:modified xsi:type="dcterms:W3CDTF">2019-03-12T11:01:00Z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{8061E60B-58D0-4DDC-AC9F-03FA0C9D145F}</vt:lpwstr>
  </property>
</Properties>
</file>