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9923"/>
      </w:tblGrid>
      <w:tr w:rsidR="00206615" w:rsidRPr="008B2746" w:rsidTr="000826C3">
        <w:trPr>
          <w:trHeight w:val="1191"/>
          <w:tblHeader/>
        </w:trPr>
        <w:tc>
          <w:tcPr>
            <w:tcW w:w="9923" w:type="dxa"/>
            <w:noWrap/>
          </w:tcPr>
          <w:p w:rsidR="008B2746" w:rsidRPr="008B2746" w:rsidRDefault="008B2746" w:rsidP="008B2746">
            <w:pPr>
              <w:pStyle w:val="Kolofon"/>
            </w:pPr>
            <w:bookmarkStart w:id="0" w:name="bmkSender"/>
            <w:bookmarkEnd w:id="0"/>
            <w:r w:rsidRPr="008B2746">
              <w:rPr>
                <w:b/>
              </w:rPr>
              <w:t>Personalekontoret</w:t>
            </w:r>
          </w:p>
          <w:p w:rsidR="008B2746" w:rsidRPr="008B2746" w:rsidRDefault="00644761" w:rsidP="008B2746">
            <w:pPr>
              <w:pStyle w:val="Kolofon"/>
            </w:pPr>
            <w:r>
              <w:t>Dato: 27-09</w:t>
            </w:r>
            <w:r w:rsidR="008B2746" w:rsidRPr="008B2746">
              <w:t>-2023</w:t>
            </w:r>
            <w:bookmarkStart w:id="1" w:name="_GoBack"/>
            <w:bookmarkEnd w:id="1"/>
          </w:p>
          <w:p w:rsidR="008B2746" w:rsidRPr="008B2746" w:rsidRDefault="00644761" w:rsidP="008B2746">
            <w:pPr>
              <w:pStyle w:val="Kolofon"/>
            </w:pPr>
            <w:r>
              <w:t>Sagsnr.: 23/24684</w:t>
            </w:r>
          </w:p>
          <w:p w:rsidR="00060CCB" w:rsidRPr="008B2746" w:rsidRDefault="00060CCB" w:rsidP="008B2746">
            <w:pPr>
              <w:pStyle w:val="Kolofon"/>
            </w:pPr>
          </w:p>
          <w:p w:rsidR="00206615" w:rsidRPr="00060CCB" w:rsidRDefault="00A029EB" w:rsidP="00A029EB">
            <w:pPr>
              <w:pStyle w:val="Kolofon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Du</w:t>
            </w:r>
            <w:r w:rsidR="00B32DC7">
              <w:rPr>
                <w:i/>
                <w:color w:val="FF0000"/>
              </w:rPr>
              <w:t xml:space="preserve"> </w:t>
            </w:r>
            <w:r w:rsidR="00060CCB">
              <w:rPr>
                <w:i/>
                <w:color w:val="FF0000"/>
              </w:rPr>
              <w:t>opfordres til at foreta</w:t>
            </w:r>
            <w:r>
              <w:rPr>
                <w:i/>
                <w:color w:val="FF0000"/>
              </w:rPr>
              <w:t>ge din registrering elektronisk i SafetyNet.</w:t>
            </w:r>
          </w:p>
        </w:tc>
      </w:tr>
    </w:tbl>
    <w:p w:rsidR="00FF1AE5" w:rsidRPr="000F1E95" w:rsidRDefault="00003226" w:rsidP="000F1E95">
      <w:pPr>
        <w:pStyle w:val="Overskrift1"/>
        <w:jc w:val="center"/>
        <w:rPr>
          <w:color w:val="0070C0"/>
          <w:sz w:val="18"/>
        </w:rPr>
      </w:pPr>
      <w:bookmarkStart w:id="2" w:name="bmkHeader"/>
      <w:bookmarkEnd w:id="2"/>
      <w:r w:rsidRPr="000F1E95">
        <w:rPr>
          <w:color w:val="0070C0"/>
          <w:sz w:val="32"/>
        </w:rPr>
        <w:t xml:space="preserve">APV – </w:t>
      </w:r>
      <w:r w:rsidR="00644761">
        <w:rPr>
          <w:color w:val="0070C0"/>
          <w:sz w:val="32"/>
        </w:rPr>
        <w:t>Tjekliste til kemisk r</w:t>
      </w:r>
      <w:r w:rsidRPr="000F1E95">
        <w:rPr>
          <w:color w:val="0070C0"/>
          <w:sz w:val="32"/>
        </w:rPr>
        <w:t>isikovurdering</w:t>
      </w:r>
    </w:p>
    <w:p w:rsidR="00A0336B" w:rsidRDefault="00A0336B" w:rsidP="005C2578">
      <w:pPr>
        <w:rPr>
          <w:sz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plysning om afdeling"/>
      </w:tblPr>
      <w:tblGrid>
        <w:gridCol w:w="1980"/>
        <w:gridCol w:w="8476"/>
      </w:tblGrid>
      <w:tr w:rsidR="00FF1AE5" w:rsidTr="000F1E95">
        <w:trPr>
          <w:trHeight w:val="425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:rsidR="00FF1AE5" w:rsidRDefault="00902895" w:rsidP="00FF1AE5">
            <w:r>
              <w:t>Afdeling:</w:t>
            </w:r>
          </w:p>
        </w:tc>
        <w:tc>
          <w:tcPr>
            <w:tcW w:w="8476" w:type="dxa"/>
            <w:vAlign w:val="center"/>
          </w:tcPr>
          <w:p w:rsidR="00FF1AE5" w:rsidRDefault="00FF1AE5" w:rsidP="00FF1AE5"/>
        </w:tc>
      </w:tr>
      <w:tr w:rsidR="00FF1AE5" w:rsidTr="000F1E95">
        <w:trPr>
          <w:trHeight w:val="425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:rsidR="00FF1AE5" w:rsidRDefault="00FF1AE5" w:rsidP="00FF1AE5"/>
        </w:tc>
        <w:tc>
          <w:tcPr>
            <w:tcW w:w="8476" w:type="dxa"/>
            <w:vAlign w:val="center"/>
          </w:tcPr>
          <w:p w:rsidR="00FF1AE5" w:rsidRDefault="00FF1AE5" w:rsidP="00FF1AE5"/>
        </w:tc>
      </w:tr>
    </w:tbl>
    <w:p w:rsidR="005535DC" w:rsidRDefault="005535DC" w:rsidP="005C2578"/>
    <w:tbl>
      <w:tblPr>
        <w:tblStyle w:val="Tabel-Gitter"/>
        <w:tblW w:w="0" w:type="auto"/>
        <w:tblLook w:val="04A0" w:firstRow="1" w:lastRow="0" w:firstColumn="1" w:lastColumn="0" w:noHBand="0" w:noVBand="1"/>
        <w:tblDescription w:val="Skema til manuel registrering af risikovurdering af vold og krænkende handling"/>
      </w:tblPr>
      <w:tblGrid>
        <w:gridCol w:w="544"/>
        <w:gridCol w:w="3781"/>
        <w:gridCol w:w="565"/>
        <w:gridCol w:w="567"/>
        <w:gridCol w:w="4999"/>
      </w:tblGrid>
      <w:tr w:rsidR="00902895" w:rsidTr="007321D0">
        <w:tc>
          <w:tcPr>
            <w:tcW w:w="544" w:type="dxa"/>
            <w:shd w:val="clear" w:color="auto" w:fill="B8CCE4" w:themeFill="accent1" w:themeFillTint="66"/>
          </w:tcPr>
          <w:p w:rsidR="00902895" w:rsidRDefault="00902895" w:rsidP="00902895">
            <w:pPr>
              <w:jc w:val="right"/>
            </w:pPr>
          </w:p>
        </w:tc>
        <w:tc>
          <w:tcPr>
            <w:tcW w:w="3781" w:type="dxa"/>
            <w:shd w:val="clear" w:color="auto" w:fill="B8CCE4" w:themeFill="accent1" w:themeFillTint="66"/>
          </w:tcPr>
          <w:p w:rsidR="00902895" w:rsidRPr="00644761" w:rsidRDefault="00644761" w:rsidP="005C2578">
            <w:pPr>
              <w:rPr>
                <w:b/>
                <w:sz w:val="24"/>
                <w:szCs w:val="24"/>
              </w:rPr>
            </w:pPr>
            <w:r w:rsidRPr="00106DC8">
              <w:rPr>
                <w:b/>
                <w:sz w:val="24"/>
                <w:szCs w:val="24"/>
              </w:rPr>
              <w:t>Kemiske risikofaktorer</w:t>
            </w:r>
          </w:p>
        </w:tc>
        <w:tc>
          <w:tcPr>
            <w:tcW w:w="565" w:type="dxa"/>
            <w:shd w:val="clear" w:color="auto" w:fill="B8CCE4" w:themeFill="accent1" w:themeFillTint="66"/>
          </w:tcPr>
          <w:p w:rsidR="00902895" w:rsidRDefault="00902895" w:rsidP="00492E5B">
            <w:pPr>
              <w:jc w:val="center"/>
            </w:pPr>
            <w:r>
              <w:t>Ja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902895" w:rsidRDefault="00902895" w:rsidP="00492E5B">
            <w:pPr>
              <w:jc w:val="center"/>
            </w:pPr>
            <w:r>
              <w:t>Nej</w:t>
            </w:r>
          </w:p>
        </w:tc>
        <w:tc>
          <w:tcPr>
            <w:tcW w:w="4999" w:type="dxa"/>
            <w:shd w:val="clear" w:color="auto" w:fill="B8CCE4" w:themeFill="accent1" w:themeFillTint="66"/>
          </w:tcPr>
          <w:p w:rsidR="00902895" w:rsidRDefault="00902895" w:rsidP="005C2578">
            <w:r>
              <w:t>Kommentar</w:t>
            </w:r>
          </w:p>
        </w:tc>
      </w:tr>
      <w:tr w:rsidR="00902895" w:rsidTr="007321D0">
        <w:trPr>
          <w:trHeight w:val="1417"/>
        </w:trPr>
        <w:tc>
          <w:tcPr>
            <w:tcW w:w="544" w:type="dxa"/>
          </w:tcPr>
          <w:p w:rsidR="00902895" w:rsidRDefault="00902895" w:rsidP="00902895">
            <w:pPr>
              <w:jc w:val="right"/>
            </w:pPr>
            <w:r>
              <w:t>1.</w:t>
            </w:r>
          </w:p>
        </w:tc>
        <w:tc>
          <w:tcPr>
            <w:tcW w:w="3781" w:type="dxa"/>
          </w:tcPr>
          <w:p w:rsidR="00902895" w:rsidRDefault="00644761" w:rsidP="00902895">
            <w:r w:rsidRPr="009B34CE">
              <w:t>Er der medarbejdere, der arbejder med farlige kemikalier?</w:t>
            </w:r>
          </w:p>
        </w:tc>
        <w:sdt>
          <w:sdtPr>
            <w:id w:val="155180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902895" w:rsidRDefault="00902895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244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2895" w:rsidRDefault="00902895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99" w:type="dxa"/>
          </w:tcPr>
          <w:p w:rsidR="00902895" w:rsidRDefault="00902895" w:rsidP="005C2578"/>
        </w:tc>
      </w:tr>
      <w:tr w:rsidR="00902895" w:rsidTr="007321D0">
        <w:trPr>
          <w:trHeight w:val="1417"/>
        </w:trPr>
        <w:tc>
          <w:tcPr>
            <w:tcW w:w="544" w:type="dxa"/>
          </w:tcPr>
          <w:p w:rsidR="00902895" w:rsidRDefault="00902895" w:rsidP="00902895">
            <w:pPr>
              <w:jc w:val="right"/>
            </w:pPr>
            <w:r>
              <w:t>2.</w:t>
            </w:r>
          </w:p>
        </w:tc>
        <w:tc>
          <w:tcPr>
            <w:tcW w:w="3781" w:type="dxa"/>
          </w:tcPr>
          <w:p w:rsidR="00B53BF8" w:rsidRDefault="00CD7F5A" w:rsidP="00CD7F5A">
            <w:r w:rsidRPr="009B34CE">
              <w:t xml:space="preserve">Er medarbejderne/nyansatte informeret om risikoen ved arbejdet, og er de oplært og instrueret i </w:t>
            </w:r>
          </w:p>
          <w:p w:rsidR="00CD7F5A" w:rsidRDefault="00CD7F5A" w:rsidP="00CD7F5A">
            <w:r w:rsidRPr="009B34CE">
              <w:t>brugen af værnemidler?</w:t>
            </w:r>
          </w:p>
          <w:p w:rsidR="00902895" w:rsidRDefault="00902895" w:rsidP="00CD7F5A"/>
        </w:tc>
        <w:sdt>
          <w:sdtPr>
            <w:id w:val="-121495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902895" w:rsidRDefault="00902895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762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2895" w:rsidRDefault="00902895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99" w:type="dxa"/>
          </w:tcPr>
          <w:p w:rsidR="00902895" w:rsidRDefault="00902895" w:rsidP="005C2578"/>
        </w:tc>
      </w:tr>
      <w:tr w:rsidR="00902895" w:rsidTr="007321D0">
        <w:trPr>
          <w:trHeight w:val="1434"/>
        </w:trPr>
        <w:tc>
          <w:tcPr>
            <w:tcW w:w="544" w:type="dxa"/>
          </w:tcPr>
          <w:p w:rsidR="00902895" w:rsidRDefault="00902895" w:rsidP="00902895">
            <w:pPr>
              <w:jc w:val="right"/>
            </w:pPr>
            <w:r>
              <w:t>3.</w:t>
            </w:r>
          </w:p>
        </w:tc>
        <w:tc>
          <w:tcPr>
            <w:tcW w:w="3781" w:type="dxa"/>
          </w:tcPr>
          <w:p w:rsidR="00B53BF8" w:rsidRDefault="00CD7F5A" w:rsidP="00CD7F5A">
            <w:r w:rsidRPr="009B34CE">
              <w:t xml:space="preserve">Har medarbejderne adgang til </w:t>
            </w:r>
          </w:p>
          <w:p w:rsidR="00CD7F5A" w:rsidRDefault="00CD7F5A" w:rsidP="00CD7F5A">
            <w:r w:rsidRPr="009B34CE">
              <w:t>afdelingens sikkerhedsdatablade?</w:t>
            </w:r>
          </w:p>
          <w:p w:rsidR="00902895" w:rsidRDefault="00902895" w:rsidP="00CD7F5A"/>
        </w:tc>
        <w:sdt>
          <w:sdtPr>
            <w:id w:val="74685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902895" w:rsidRDefault="00902895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646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02895" w:rsidRDefault="00902895" w:rsidP="00492E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99" w:type="dxa"/>
          </w:tcPr>
          <w:p w:rsidR="00902895" w:rsidRDefault="00902895" w:rsidP="005C2578"/>
        </w:tc>
      </w:tr>
      <w:tr w:rsidR="00CD7F5A" w:rsidTr="007321D0">
        <w:trPr>
          <w:trHeight w:val="1417"/>
        </w:trPr>
        <w:tc>
          <w:tcPr>
            <w:tcW w:w="544" w:type="dxa"/>
          </w:tcPr>
          <w:p w:rsidR="00CD7F5A" w:rsidRDefault="00CD7F5A" w:rsidP="00CD7F5A">
            <w:pPr>
              <w:jc w:val="right"/>
            </w:pPr>
            <w:r>
              <w:t>4.</w:t>
            </w:r>
          </w:p>
        </w:tc>
        <w:tc>
          <w:tcPr>
            <w:tcW w:w="3781" w:type="dxa"/>
          </w:tcPr>
          <w:p w:rsidR="00B53BF8" w:rsidRDefault="00CD7F5A" w:rsidP="00CD7F5A">
            <w:r w:rsidRPr="009B34CE">
              <w:t xml:space="preserve">Ved medarbejderne hvor </w:t>
            </w:r>
          </w:p>
          <w:p w:rsidR="00CD7F5A" w:rsidRDefault="00CD7F5A" w:rsidP="00CD7F5A">
            <w:r w:rsidRPr="009B34CE">
              <w:t>sikkerhedsdatabladene er (fysisk mappe eller en elektronisk mappe)?</w:t>
            </w:r>
          </w:p>
          <w:p w:rsidR="00CD7F5A" w:rsidRPr="009B34CE" w:rsidRDefault="00CD7F5A" w:rsidP="00CD7F5A"/>
        </w:tc>
        <w:sdt>
          <w:sdtPr>
            <w:id w:val="-111906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CD7F5A" w:rsidRDefault="00CD7F5A" w:rsidP="00CD7F5A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553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D7F5A" w:rsidRDefault="00CD7F5A" w:rsidP="00CD7F5A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99" w:type="dxa"/>
          </w:tcPr>
          <w:p w:rsidR="00CD7F5A" w:rsidRDefault="00CD7F5A" w:rsidP="00CD7F5A"/>
        </w:tc>
      </w:tr>
      <w:tr w:rsidR="00CD7F5A" w:rsidTr="007321D0">
        <w:trPr>
          <w:trHeight w:val="1417"/>
        </w:trPr>
        <w:tc>
          <w:tcPr>
            <w:tcW w:w="544" w:type="dxa"/>
          </w:tcPr>
          <w:p w:rsidR="00CD7F5A" w:rsidRDefault="00CD7F5A" w:rsidP="00CD7F5A">
            <w:pPr>
              <w:jc w:val="right"/>
            </w:pPr>
            <w:r>
              <w:t>5.</w:t>
            </w:r>
          </w:p>
        </w:tc>
        <w:tc>
          <w:tcPr>
            <w:tcW w:w="3781" w:type="dxa"/>
          </w:tcPr>
          <w:p w:rsidR="00CD7F5A" w:rsidRDefault="00CD7F5A" w:rsidP="00CD7F5A">
            <w:r w:rsidRPr="00931BA3">
              <w:t>Er der risiko</w:t>
            </w:r>
            <w:r>
              <w:t xml:space="preserve"> for at medarbejderne kommer i kontakt med faremærkede stoffer?</w:t>
            </w:r>
          </w:p>
          <w:p w:rsidR="00CD7F5A" w:rsidRDefault="00CD7F5A" w:rsidP="00CD7F5A"/>
        </w:tc>
        <w:sdt>
          <w:sdtPr>
            <w:id w:val="-99895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CD7F5A" w:rsidRDefault="00CD7F5A" w:rsidP="00CD7F5A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93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D7F5A" w:rsidRDefault="00CD7F5A" w:rsidP="00CD7F5A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99" w:type="dxa"/>
          </w:tcPr>
          <w:p w:rsidR="00CD7F5A" w:rsidRDefault="00CD7F5A" w:rsidP="00CD7F5A"/>
        </w:tc>
      </w:tr>
      <w:tr w:rsidR="00CD7F5A" w:rsidTr="007321D0">
        <w:trPr>
          <w:trHeight w:val="1417"/>
        </w:trPr>
        <w:tc>
          <w:tcPr>
            <w:tcW w:w="544" w:type="dxa"/>
          </w:tcPr>
          <w:p w:rsidR="00CD7F5A" w:rsidRDefault="00CD7F5A" w:rsidP="00CD7F5A">
            <w:pPr>
              <w:jc w:val="right"/>
            </w:pPr>
            <w:r>
              <w:t>6.</w:t>
            </w:r>
          </w:p>
        </w:tc>
        <w:tc>
          <w:tcPr>
            <w:tcW w:w="3781" w:type="dxa"/>
          </w:tcPr>
          <w:p w:rsidR="009D08EF" w:rsidRDefault="00216D44" w:rsidP="00216D44">
            <w:r>
              <w:t xml:space="preserve">Er der risiko for at komme i </w:t>
            </w:r>
          </w:p>
          <w:p w:rsidR="00216D44" w:rsidRDefault="00216D44" w:rsidP="00216D44">
            <w:r>
              <w:t>kontakt med aerosoler og støv?</w:t>
            </w:r>
          </w:p>
          <w:p w:rsidR="00CD7F5A" w:rsidRDefault="00CD7F5A" w:rsidP="00CD7F5A"/>
        </w:tc>
        <w:sdt>
          <w:sdtPr>
            <w:id w:val="213328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CD7F5A" w:rsidRDefault="00216D44" w:rsidP="00CD7F5A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700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D7F5A" w:rsidRDefault="00CD7F5A" w:rsidP="00CD7F5A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99" w:type="dxa"/>
          </w:tcPr>
          <w:p w:rsidR="00CD7F5A" w:rsidRDefault="00CD7F5A" w:rsidP="00CD7F5A"/>
        </w:tc>
      </w:tr>
      <w:tr w:rsidR="00216D44" w:rsidTr="007321D0">
        <w:trPr>
          <w:trHeight w:val="1417"/>
        </w:trPr>
        <w:tc>
          <w:tcPr>
            <w:tcW w:w="544" w:type="dxa"/>
          </w:tcPr>
          <w:p w:rsidR="00216D44" w:rsidRDefault="00216D44" w:rsidP="00216D44">
            <w:pPr>
              <w:jc w:val="right"/>
            </w:pPr>
            <w:r>
              <w:t>7.</w:t>
            </w:r>
          </w:p>
        </w:tc>
        <w:tc>
          <w:tcPr>
            <w:tcW w:w="3781" w:type="dxa"/>
          </w:tcPr>
          <w:p w:rsidR="009D08EF" w:rsidRDefault="00216D44" w:rsidP="00216D44">
            <w:r>
              <w:t xml:space="preserve">Er der stoffer, der tilsmudser </w:t>
            </w:r>
          </w:p>
          <w:p w:rsidR="009D08EF" w:rsidRDefault="00216D44" w:rsidP="00216D44">
            <w:r>
              <w:t xml:space="preserve">medarbejderne og/eller </w:t>
            </w:r>
          </w:p>
          <w:p w:rsidR="00216D44" w:rsidRDefault="00216D44" w:rsidP="00216D44">
            <w:r>
              <w:t>omgivelserne?</w:t>
            </w:r>
          </w:p>
          <w:p w:rsidR="00216D44" w:rsidRDefault="00216D44" w:rsidP="00216D44"/>
        </w:tc>
        <w:sdt>
          <w:sdtPr>
            <w:id w:val="122595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216D44" w:rsidRDefault="00216D44" w:rsidP="00216D44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685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16D44" w:rsidRDefault="00216D44" w:rsidP="00216D44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99" w:type="dxa"/>
          </w:tcPr>
          <w:p w:rsidR="00216D44" w:rsidRDefault="00216D44" w:rsidP="00216D44"/>
        </w:tc>
      </w:tr>
      <w:tr w:rsidR="00216D44" w:rsidTr="007321D0">
        <w:trPr>
          <w:trHeight w:val="1417"/>
        </w:trPr>
        <w:tc>
          <w:tcPr>
            <w:tcW w:w="544" w:type="dxa"/>
          </w:tcPr>
          <w:p w:rsidR="00216D44" w:rsidRDefault="00216D44" w:rsidP="00216D44">
            <w:pPr>
              <w:jc w:val="right"/>
            </w:pPr>
            <w:r>
              <w:t>8.</w:t>
            </w:r>
          </w:p>
        </w:tc>
        <w:tc>
          <w:tcPr>
            <w:tcW w:w="3781" w:type="dxa"/>
          </w:tcPr>
          <w:p w:rsidR="009D08EF" w:rsidRDefault="00216D44" w:rsidP="00216D44">
            <w:r>
              <w:t xml:space="preserve">Er der risiko for at komme i </w:t>
            </w:r>
          </w:p>
          <w:p w:rsidR="00216D44" w:rsidRDefault="00216D44" w:rsidP="00216D44">
            <w:r>
              <w:t>kontakt med dampe fra faremærkede stoffer?</w:t>
            </w:r>
          </w:p>
          <w:p w:rsidR="00216D44" w:rsidRDefault="00216D44" w:rsidP="00216D44"/>
        </w:tc>
        <w:sdt>
          <w:sdtPr>
            <w:id w:val="-154845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216D44" w:rsidRDefault="00216D44" w:rsidP="00216D44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221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16D44" w:rsidRDefault="00216D44" w:rsidP="00216D44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99" w:type="dxa"/>
          </w:tcPr>
          <w:p w:rsidR="00216D44" w:rsidRDefault="00216D44" w:rsidP="00216D44"/>
        </w:tc>
      </w:tr>
      <w:tr w:rsidR="00216D44" w:rsidTr="007321D0">
        <w:trPr>
          <w:trHeight w:val="1417"/>
        </w:trPr>
        <w:tc>
          <w:tcPr>
            <w:tcW w:w="544" w:type="dxa"/>
          </w:tcPr>
          <w:p w:rsidR="00216D44" w:rsidRDefault="00216D44" w:rsidP="00216D44">
            <w:pPr>
              <w:jc w:val="right"/>
            </w:pPr>
            <w:r>
              <w:lastRenderedPageBreak/>
              <w:t>9.</w:t>
            </w:r>
          </w:p>
        </w:tc>
        <w:tc>
          <w:tcPr>
            <w:tcW w:w="3781" w:type="dxa"/>
          </w:tcPr>
          <w:p w:rsidR="00023501" w:rsidRDefault="00216D44" w:rsidP="00216D44">
            <w:r>
              <w:t xml:space="preserve">Har afdelingen undersøgt, om de farlige kemikalier kan erstattes (substitueres) af mindre farlige </w:t>
            </w:r>
          </w:p>
          <w:p w:rsidR="00216D44" w:rsidRDefault="00216D44" w:rsidP="00216D44">
            <w:r>
              <w:t>kemikalier?</w:t>
            </w:r>
          </w:p>
          <w:p w:rsidR="00216D44" w:rsidRDefault="00216D44" w:rsidP="00216D44"/>
        </w:tc>
        <w:sdt>
          <w:sdtPr>
            <w:id w:val="101889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216D44" w:rsidRDefault="00216D44" w:rsidP="00216D44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250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16D44" w:rsidRDefault="00216D44" w:rsidP="00216D44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99" w:type="dxa"/>
          </w:tcPr>
          <w:p w:rsidR="00216D44" w:rsidRDefault="00216D44" w:rsidP="00216D44"/>
        </w:tc>
      </w:tr>
      <w:tr w:rsidR="00023501" w:rsidTr="007321D0">
        <w:trPr>
          <w:trHeight w:val="555"/>
        </w:trPr>
        <w:tc>
          <w:tcPr>
            <w:tcW w:w="4325" w:type="dxa"/>
            <w:gridSpan w:val="2"/>
            <w:shd w:val="clear" w:color="auto" w:fill="D9D9D9" w:themeFill="background1" w:themeFillShade="D9"/>
          </w:tcPr>
          <w:p w:rsidR="00023501" w:rsidRPr="00023501" w:rsidRDefault="00023501" w:rsidP="00023501">
            <w:pPr>
              <w:rPr>
                <w:b/>
                <w:sz w:val="24"/>
                <w:szCs w:val="24"/>
              </w:rPr>
            </w:pPr>
            <w:r w:rsidRPr="00023501">
              <w:rPr>
                <w:b/>
                <w:sz w:val="24"/>
                <w:szCs w:val="24"/>
              </w:rPr>
              <w:t xml:space="preserve">Hudbelastninger – </w:t>
            </w:r>
          </w:p>
          <w:p w:rsidR="00023501" w:rsidRPr="00023501" w:rsidRDefault="00023501" w:rsidP="00023501">
            <w:r w:rsidRPr="00023501">
              <w:rPr>
                <w:b/>
                <w:sz w:val="24"/>
                <w:szCs w:val="24"/>
              </w:rPr>
              <w:t>risikofaktorer</w:t>
            </w:r>
          </w:p>
        </w:tc>
        <w:tc>
          <w:tcPr>
            <w:tcW w:w="565" w:type="dxa"/>
          </w:tcPr>
          <w:p w:rsidR="00023501" w:rsidRDefault="00023501" w:rsidP="00216D44">
            <w:pPr>
              <w:jc w:val="center"/>
            </w:pPr>
          </w:p>
        </w:tc>
        <w:tc>
          <w:tcPr>
            <w:tcW w:w="567" w:type="dxa"/>
          </w:tcPr>
          <w:p w:rsidR="00023501" w:rsidRDefault="00023501" w:rsidP="00216D44">
            <w:pPr>
              <w:jc w:val="center"/>
            </w:pPr>
          </w:p>
        </w:tc>
        <w:tc>
          <w:tcPr>
            <w:tcW w:w="4999" w:type="dxa"/>
          </w:tcPr>
          <w:p w:rsidR="00023501" w:rsidRDefault="00023501" w:rsidP="00216D44"/>
        </w:tc>
      </w:tr>
      <w:tr w:rsidR="00216D44" w:rsidTr="007321D0">
        <w:trPr>
          <w:trHeight w:val="1417"/>
        </w:trPr>
        <w:tc>
          <w:tcPr>
            <w:tcW w:w="544" w:type="dxa"/>
          </w:tcPr>
          <w:p w:rsidR="00216D44" w:rsidRDefault="00023501" w:rsidP="00216D44">
            <w:pPr>
              <w:jc w:val="right"/>
            </w:pPr>
            <w:r>
              <w:t>10.</w:t>
            </w:r>
          </w:p>
        </w:tc>
        <w:tc>
          <w:tcPr>
            <w:tcW w:w="3781" w:type="dxa"/>
          </w:tcPr>
          <w:p w:rsidR="00023501" w:rsidRDefault="00023501" w:rsidP="00023501">
            <w:r>
              <w:t xml:space="preserve">Er der medarbejdere, der har vådt arbejde med direkte kontakt til </w:t>
            </w:r>
          </w:p>
          <w:p w:rsidR="00023501" w:rsidRDefault="00023501" w:rsidP="00023501">
            <w:r>
              <w:t>huden over to timer dagligt?</w:t>
            </w:r>
          </w:p>
          <w:p w:rsidR="00216D44" w:rsidRDefault="00216D44" w:rsidP="00216D44"/>
        </w:tc>
        <w:sdt>
          <w:sdtPr>
            <w:id w:val="183008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216D44" w:rsidRDefault="00216D44" w:rsidP="00216D44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846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16D44" w:rsidRDefault="00216D44" w:rsidP="00216D44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99" w:type="dxa"/>
          </w:tcPr>
          <w:p w:rsidR="00216D44" w:rsidRDefault="00216D44" w:rsidP="00216D44"/>
        </w:tc>
      </w:tr>
      <w:tr w:rsidR="007321D0" w:rsidTr="007321D0">
        <w:trPr>
          <w:trHeight w:val="1417"/>
        </w:trPr>
        <w:tc>
          <w:tcPr>
            <w:tcW w:w="544" w:type="dxa"/>
          </w:tcPr>
          <w:p w:rsidR="007321D0" w:rsidRDefault="007321D0" w:rsidP="007321D0">
            <w:pPr>
              <w:jc w:val="right"/>
            </w:pPr>
            <w:r>
              <w:t>11.</w:t>
            </w:r>
          </w:p>
        </w:tc>
        <w:tc>
          <w:tcPr>
            <w:tcW w:w="3781" w:type="dxa"/>
          </w:tcPr>
          <w:p w:rsidR="007321D0" w:rsidRDefault="007321D0" w:rsidP="007321D0">
            <w:r>
              <w:t>Foretages hyppig håndvask?</w:t>
            </w:r>
          </w:p>
          <w:p w:rsidR="007321D0" w:rsidRDefault="007321D0" w:rsidP="007321D0"/>
        </w:tc>
        <w:sdt>
          <w:sdtPr>
            <w:id w:val="-59694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7321D0" w:rsidRDefault="007321D0" w:rsidP="007321D0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10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321D0" w:rsidRDefault="007321D0" w:rsidP="007321D0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99" w:type="dxa"/>
          </w:tcPr>
          <w:p w:rsidR="007321D0" w:rsidRDefault="007321D0" w:rsidP="007321D0"/>
        </w:tc>
      </w:tr>
      <w:tr w:rsidR="007321D0" w:rsidTr="007321D0">
        <w:trPr>
          <w:trHeight w:val="1417"/>
        </w:trPr>
        <w:tc>
          <w:tcPr>
            <w:tcW w:w="544" w:type="dxa"/>
          </w:tcPr>
          <w:p w:rsidR="007321D0" w:rsidRDefault="007321D0" w:rsidP="007321D0">
            <w:pPr>
              <w:jc w:val="right"/>
            </w:pPr>
            <w:r>
              <w:t>12.</w:t>
            </w:r>
          </w:p>
        </w:tc>
        <w:tc>
          <w:tcPr>
            <w:tcW w:w="3781" w:type="dxa"/>
          </w:tcPr>
          <w:p w:rsidR="007321D0" w:rsidRDefault="007321D0" w:rsidP="007321D0">
            <w:r>
              <w:t xml:space="preserve">Er medarbejderne/nyansatte </w:t>
            </w:r>
          </w:p>
          <w:p w:rsidR="007321D0" w:rsidRDefault="007321D0" w:rsidP="007321D0">
            <w:r>
              <w:t xml:space="preserve">instrueret i korrekt brug af </w:t>
            </w:r>
          </w:p>
          <w:p w:rsidR="007321D0" w:rsidRDefault="007321D0" w:rsidP="007321D0">
            <w:r>
              <w:t>handsker?</w:t>
            </w:r>
          </w:p>
          <w:p w:rsidR="007321D0" w:rsidRDefault="007321D0" w:rsidP="007321D0"/>
        </w:tc>
        <w:sdt>
          <w:sdtPr>
            <w:id w:val="-46103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7321D0" w:rsidRDefault="007321D0" w:rsidP="007321D0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247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321D0" w:rsidRDefault="007321D0" w:rsidP="007321D0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99" w:type="dxa"/>
          </w:tcPr>
          <w:p w:rsidR="007321D0" w:rsidRDefault="007321D0" w:rsidP="007321D0"/>
        </w:tc>
      </w:tr>
      <w:tr w:rsidR="007321D0" w:rsidTr="007321D0">
        <w:trPr>
          <w:trHeight w:val="1417"/>
        </w:trPr>
        <w:tc>
          <w:tcPr>
            <w:tcW w:w="544" w:type="dxa"/>
          </w:tcPr>
          <w:p w:rsidR="007321D0" w:rsidRDefault="007321D0" w:rsidP="007321D0">
            <w:pPr>
              <w:jc w:val="right"/>
            </w:pPr>
            <w:r>
              <w:t>13.</w:t>
            </w:r>
          </w:p>
        </w:tc>
        <w:tc>
          <w:tcPr>
            <w:tcW w:w="3781" w:type="dxa"/>
          </w:tcPr>
          <w:p w:rsidR="009D08EF" w:rsidRDefault="007321D0" w:rsidP="007321D0">
            <w:r>
              <w:t xml:space="preserve">Anvender medarbejderne </w:t>
            </w:r>
          </w:p>
          <w:p w:rsidR="007321D0" w:rsidRDefault="007321D0" w:rsidP="007321D0">
            <w:r>
              <w:t>handskerne korrekt?</w:t>
            </w:r>
          </w:p>
          <w:p w:rsidR="007321D0" w:rsidRDefault="007321D0" w:rsidP="007321D0"/>
        </w:tc>
        <w:sdt>
          <w:sdtPr>
            <w:id w:val="-33777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:rsidR="007321D0" w:rsidRDefault="006C2C2A" w:rsidP="007321D0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785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321D0" w:rsidRDefault="007321D0" w:rsidP="007321D0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99" w:type="dxa"/>
          </w:tcPr>
          <w:p w:rsidR="007321D0" w:rsidRDefault="007321D0" w:rsidP="007321D0"/>
        </w:tc>
      </w:tr>
    </w:tbl>
    <w:p w:rsidR="00492E5B" w:rsidRDefault="00492E5B" w:rsidP="005C2578"/>
    <w:tbl>
      <w:tblPr>
        <w:tblStyle w:val="Tabel-Gitter"/>
        <w:tblW w:w="10485" w:type="dxa"/>
        <w:tblLook w:val="04A0" w:firstRow="1" w:lastRow="0" w:firstColumn="1" w:lastColumn="0" w:noHBand="0" w:noVBand="1"/>
        <w:tblDescription w:val="Angivelse af sygefravær"/>
      </w:tblPr>
      <w:tblGrid>
        <w:gridCol w:w="7083"/>
        <w:gridCol w:w="425"/>
        <w:gridCol w:w="1276"/>
        <w:gridCol w:w="425"/>
        <w:gridCol w:w="1276"/>
      </w:tblGrid>
      <w:tr w:rsidR="00D82E8A" w:rsidTr="000F1E95">
        <w:tc>
          <w:tcPr>
            <w:tcW w:w="7083" w:type="dxa"/>
            <w:tcBorders>
              <w:right w:val="nil"/>
            </w:tcBorders>
            <w:shd w:val="clear" w:color="auto" w:fill="B8CCE4" w:themeFill="accent1" w:themeFillTint="66"/>
          </w:tcPr>
          <w:p w:rsidR="009D08EF" w:rsidRDefault="00D82E8A" w:rsidP="002A1CC9">
            <w:r>
              <w:t xml:space="preserve">Har </w:t>
            </w:r>
            <w:r w:rsidR="002A1CC9">
              <w:t xml:space="preserve">kemiske risikofaktorer eller risikofaktorer i forhold til </w:t>
            </w:r>
          </w:p>
          <w:p w:rsidR="00D82E8A" w:rsidRDefault="002A1CC9" w:rsidP="002A1CC9">
            <w:r>
              <w:t xml:space="preserve">hudbelastninger været </w:t>
            </w:r>
            <w:r w:rsidR="00D82E8A">
              <w:t>årsag til sygef</w:t>
            </w:r>
            <w:r w:rsidR="00D82E8A" w:rsidRPr="00880379">
              <w:rPr>
                <w:shd w:val="clear" w:color="auto" w:fill="B8CCE4" w:themeFill="accent1" w:themeFillTint="66"/>
              </w:rPr>
              <w:t>r</w:t>
            </w:r>
            <w:r w:rsidR="00D82E8A">
              <w:t>avær?</w:t>
            </w:r>
          </w:p>
        </w:tc>
        <w:sdt>
          <w:sdtPr>
            <w:id w:val="-154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D82E8A" w:rsidRDefault="00D82E8A" w:rsidP="0020117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  <w:right w:val="nil"/>
            </w:tcBorders>
          </w:tcPr>
          <w:p w:rsidR="00D82E8A" w:rsidRDefault="00D82E8A" w:rsidP="00201176">
            <w:r>
              <w:t>Ja</w:t>
            </w:r>
          </w:p>
        </w:tc>
        <w:sdt>
          <w:sdtPr>
            <w:id w:val="-163262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:rsidR="00D82E8A" w:rsidRDefault="00D82E8A" w:rsidP="0020117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</w:tcBorders>
          </w:tcPr>
          <w:p w:rsidR="00D82E8A" w:rsidRDefault="00D82E8A" w:rsidP="00201176">
            <w:r>
              <w:t>Nej</w:t>
            </w:r>
          </w:p>
        </w:tc>
      </w:tr>
    </w:tbl>
    <w:p w:rsidR="00D82E8A" w:rsidRDefault="00D82E8A" w:rsidP="005C2578"/>
    <w:p w:rsidR="00D82E8A" w:rsidRDefault="00D82E8A" w:rsidP="005C2578"/>
    <w:p w:rsidR="005535DC" w:rsidRPr="00CC46DF" w:rsidRDefault="003E6E58" w:rsidP="00FB12C4">
      <w:pPr>
        <w:spacing w:line="240" w:lineRule="auto"/>
        <w:jc w:val="center"/>
        <w:rPr>
          <w:i/>
          <w:color w:val="1F497D" w:themeColor="text2"/>
        </w:rPr>
      </w:pPr>
      <w:r w:rsidRPr="00CC46DF">
        <w:rPr>
          <w:i/>
          <w:color w:val="1F497D" w:themeColor="text2"/>
        </w:rPr>
        <w:t>S</w:t>
      </w:r>
      <w:r w:rsidR="00FB12C4" w:rsidRPr="00CC46DF">
        <w:rPr>
          <w:i/>
          <w:color w:val="1F497D" w:themeColor="text2"/>
        </w:rPr>
        <w:t>pørgeskemaet vedhæf</w:t>
      </w:r>
      <w:r w:rsidR="00A029EB">
        <w:rPr>
          <w:i/>
          <w:color w:val="1F497D" w:themeColor="text2"/>
        </w:rPr>
        <w:t>tes handlingsplan i SafetyNet.</w:t>
      </w:r>
    </w:p>
    <w:sectPr w:rsidR="005535DC" w:rsidRPr="00CC46DF" w:rsidSect="00880379">
      <w:headerReference w:type="default" r:id="rId8"/>
      <w:footerReference w:type="default" r:id="rId9"/>
      <w:headerReference w:type="first" r:id="rId10"/>
      <w:pgSz w:w="11906" w:h="16838" w:code="9"/>
      <w:pgMar w:top="720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46" w:rsidRPr="008B2746" w:rsidRDefault="008B2746" w:rsidP="00413091">
      <w:pPr>
        <w:spacing w:line="240" w:lineRule="auto"/>
      </w:pPr>
      <w:r w:rsidRPr="008B2746">
        <w:separator/>
      </w:r>
    </w:p>
  </w:endnote>
  <w:endnote w:type="continuationSeparator" w:id="0">
    <w:p w:rsidR="008B2746" w:rsidRPr="008B2746" w:rsidRDefault="008B2746" w:rsidP="00413091">
      <w:pPr>
        <w:spacing w:line="240" w:lineRule="auto"/>
      </w:pPr>
      <w:r w:rsidRPr="008B27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8B2746" w:rsidRDefault="00404F49" w:rsidP="00A31CFA">
    <w:pPr>
      <w:pStyle w:val="Sidefod"/>
      <w:jc w:val="right"/>
    </w:pPr>
    <w:r w:rsidRPr="008B2746">
      <w:t xml:space="preserve">Side </w:t>
    </w:r>
    <w:r w:rsidRPr="008B2746">
      <w:fldChar w:fldCharType="begin"/>
    </w:r>
    <w:r w:rsidRPr="008B2746">
      <w:instrText xml:space="preserve"> PAGE   \* MERGEFORMAT </w:instrText>
    </w:r>
    <w:r w:rsidRPr="008B2746">
      <w:fldChar w:fldCharType="separate"/>
    </w:r>
    <w:r w:rsidR="006C2C2A">
      <w:rPr>
        <w:noProof/>
      </w:rPr>
      <w:t>2</w:t>
    </w:r>
    <w:r w:rsidRPr="008B2746">
      <w:rPr>
        <w:noProof/>
      </w:rPr>
      <w:fldChar w:fldCharType="end"/>
    </w:r>
    <w:r w:rsidRPr="008B2746">
      <w:t xml:space="preserve"> af </w:t>
    </w:r>
    <w:r w:rsidR="006C2C2A">
      <w:fldChar w:fldCharType="begin"/>
    </w:r>
    <w:r w:rsidR="006C2C2A">
      <w:instrText xml:space="preserve"> NUMPAGES   \* MERGEFORMAT </w:instrText>
    </w:r>
    <w:r w:rsidR="006C2C2A">
      <w:fldChar w:fldCharType="separate"/>
    </w:r>
    <w:r w:rsidR="006C2C2A">
      <w:rPr>
        <w:noProof/>
      </w:rPr>
      <w:t>2</w:t>
    </w:r>
    <w:r w:rsidR="006C2C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46" w:rsidRPr="008B2746" w:rsidRDefault="008B2746" w:rsidP="00413091">
      <w:pPr>
        <w:spacing w:line="240" w:lineRule="auto"/>
      </w:pPr>
      <w:r w:rsidRPr="008B2746">
        <w:separator/>
      </w:r>
    </w:p>
  </w:footnote>
  <w:footnote w:type="continuationSeparator" w:id="0">
    <w:p w:rsidR="008B2746" w:rsidRPr="008B2746" w:rsidRDefault="008B2746" w:rsidP="00413091">
      <w:pPr>
        <w:spacing w:line="240" w:lineRule="auto"/>
      </w:pPr>
      <w:r w:rsidRPr="008B274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8B2746" w:rsidRDefault="00404F49">
    <w:pPr>
      <w:pStyle w:val="Sidehoved"/>
    </w:pPr>
  </w:p>
  <w:p w:rsidR="00404F49" w:rsidRPr="008B2746" w:rsidRDefault="00404F49">
    <w:pPr>
      <w:pStyle w:val="Sidehoved"/>
    </w:pPr>
  </w:p>
  <w:p w:rsidR="00404F49" w:rsidRPr="008B2746" w:rsidRDefault="00404F49">
    <w:pPr>
      <w:pStyle w:val="Sidehoved"/>
    </w:pPr>
  </w:p>
  <w:p w:rsidR="00404F49" w:rsidRPr="008B2746" w:rsidRDefault="00404F49">
    <w:pPr>
      <w:pStyle w:val="Sidehoved"/>
    </w:pPr>
  </w:p>
  <w:p w:rsidR="00404F49" w:rsidRPr="008B2746" w:rsidRDefault="00404F49">
    <w:pPr>
      <w:pStyle w:val="Sidehoved"/>
    </w:pPr>
  </w:p>
  <w:p w:rsidR="00404F49" w:rsidRPr="008B2746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8B2746" w:rsidRDefault="008B274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8254B"/>
    <w:multiLevelType w:val="hybridMultilevel"/>
    <w:tmpl w:val="C08680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87FD0"/>
    <w:multiLevelType w:val="hybridMultilevel"/>
    <w:tmpl w:val="EE108650"/>
    <w:lvl w:ilvl="0" w:tplc="B2E478C0">
      <w:start w:val="1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6-29T10:38:59.1421527+02:00&quot;,&quot;Checksum&quot;:&quot;e16d83de4bcb4ef8fa62c881ce77b743&quot;,&quot;IsAccessible&quot;:true,&quot;Settings&quot;:{&quot;CreatePdfUa&quot;:0}}"/>
    <w:docVar w:name="AttachedTemplatePath" w:val="Notat.dotm"/>
    <w:docVar w:name="CreatedWithDtVersion" w:val="2.13.002"/>
    <w:docVar w:name="DocumentCreated" w:val="DocumentCreated"/>
    <w:docVar w:name="DocumentCreatedOK" w:val="DocumentCreatedOK"/>
    <w:docVar w:name="DocumentInitialized" w:val="OK"/>
    <w:docVar w:name="Encrypted_AcadreDataCaseNodeId" w:val="0sggq3YE8gdrElXgMJhP98YfXb93nLQTUnK6xVyMmuFsVdfZjq6lqO7oOnBxJyOv"/>
    <w:docVar w:name="Encrypted_AcadreDataCaseNumber" w:val="W4BWW4g3bADey9psXJxEkQ=="/>
    <w:docVar w:name="Encrypted_AcadreDataCaseTitle" w:val="B7IDASJ9wl3pxQDLBnn5iHgfZhuThGsLDl1HBIlz3sg="/>
    <w:docVar w:name="Encrypted_AcadreDataCaseUUID" w:val="0sggq3YE8gdrElXgMJhP98YfXb93nLQTUnK6xVyMmuFsVdfZjq6lqO7oOnBxJyOv"/>
    <w:docVar w:name="Encrypted_AcadreDataDocumentDate" w:val="e64bFbtp/AQD5RK0miHjYw=="/>
    <w:docVar w:name="Encrypted_AcadreDataDocumentResponsibleUserName" w:val="sqwjE/YI1RzOOxgD8cGzL5Jzwzdj9/W8JfKo/evAjoo="/>
    <w:docVar w:name="Encrypted_AcadreDataDocumentTitle" w:val="up1bb6fcob5qOqzd/HEXyg=="/>
    <w:docVar w:name="Encrypted_AcadreDataDocumentUUID" w:val="tQVuIw215MS3ALbF3agUoWlDkDpKR2iMHRDLNA7QXaVBqt0hIRsna8WoxfSQBqb2"/>
    <w:docVar w:name="Encrypted_AcadreDocumentToMultipleRecipients" w:val="Go1BF8BBsJqqGsR1izlsvQ=="/>
    <w:docVar w:name="Encrypted_CloudStatistics_DocumentCreation" w:val="jdVW2FK8uI0YHzTHPTEY1w=="/>
    <w:docVar w:name="Encrypted_CloudStatistics_StoryID" w:val="qqm/Q7yr0zbGC7xlXtmC1frCXgBN0NSUwQBc65sPBt0EkhIuO3rjkyKEw2VemT04"/>
    <w:docVar w:name="Encrypted_DocCaseNo" w:val="W4BWW4g3bADey9psXJxEkQ=="/>
    <w:docVar w:name="Encrypted_DocFESDCaseID" w:val="0sggq3YE8gdrElXgMJhP98YfXb93nLQTUnK6xVyMmuFsVdfZjq6lqO7oOnBxJyOv"/>
    <w:docVar w:name="Encrypted_DocHeader" w:val="up1bb6fcob5qOqzd/HEXyg=="/>
    <w:docVar w:name="Encrypted_DocumentChangeThisVar" w:val="Go1BF8BBsJqqGsR1izlsvQ=="/>
    <w:docVar w:name="IntegrationType" w:val="AcadreCM"/>
    <w:docVar w:name="SaveInTemplateCenterEnabled" w:val="False"/>
  </w:docVars>
  <w:rsids>
    <w:rsidRoot w:val="008B2746"/>
    <w:rsid w:val="00003226"/>
    <w:rsid w:val="00023501"/>
    <w:rsid w:val="000248C1"/>
    <w:rsid w:val="00055ED2"/>
    <w:rsid w:val="00060CCB"/>
    <w:rsid w:val="0007189A"/>
    <w:rsid w:val="0007316E"/>
    <w:rsid w:val="00077C22"/>
    <w:rsid w:val="00081CCE"/>
    <w:rsid w:val="000826C3"/>
    <w:rsid w:val="00083DE7"/>
    <w:rsid w:val="000A6E90"/>
    <w:rsid w:val="000A7726"/>
    <w:rsid w:val="000A7E1D"/>
    <w:rsid w:val="000B5826"/>
    <w:rsid w:val="000E7464"/>
    <w:rsid w:val="000F1E95"/>
    <w:rsid w:val="0010228D"/>
    <w:rsid w:val="00107426"/>
    <w:rsid w:val="00153200"/>
    <w:rsid w:val="00155E07"/>
    <w:rsid w:val="00167831"/>
    <w:rsid w:val="00176013"/>
    <w:rsid w:val="00187C4D"/>
    <w:rsid w:val="001900A6"/>
    <w:rsid w:val="001A6DC1"/>
    <w:rsid w:val="001C0814"/>
    <w:rsid w:val="001D0502"/>
    <w:rsid w:val="001E0C2B"/>
    <w:rsid w:val="00206615"/>
    <w:rsid w:val="00212D7B"/>
    <w:rsid w:val="0021531F"/>
    <w:rsid w:val="00216D44"/>
    <w:rsid w:val="002237C8"/>
    <w:rsid w:val="002315BF"/>
    <w:rsid w:val="002440A4"/>
    <w:rsid w:val="00257D2F"/>
    <w:rsid w:val="00273036"/>
    <w:rsid w:val="002A1CC9"/>
    <w:rsid w:val="002B3454"/>
    <w:rsid w:val="002C1C97"/>
    <w:rsid w:val="002C3CD2"/>
    <w:rsid w:val="002E0EB6"/>
    <w:rsid w:val="002E18FC"/>
    <w:rsid w:val="002E316B"/>
    <w:rsid w:val="002E4C69"/>
    <w:rsid w:val="00305F9E"/>
    <w:rsid w:val="0031634F"/>
    <w:rsid w:val="00333D90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E5A0B"/>
    <w:rsid w:val="003E6E58"/>
    <w:rsid w:val="003F1B0F"/>
    <w:rsid w:val="00403D1F"/>
    <w:rsid w:val="00404F49"/>
    <w:rsid w:val="00407241"/>
    <w:rsid w:val="00411654"/>
    <w:rsid w:val="00413091"/>
    <w:rsid w:val="00424523"/>
    <w:rsid w:val="00434D94"/>
    <w:rsid w:val="00442F57"/>
    <w:rsid w:val="00452026"/>
    <w:rsid w:val="00465BD0"/>
    <w:rsid w:val="00492E5B"/>
    <w:rsid w:val="004A09AB"/>
    <w:rsid w:val="004E1AD9"/>
    <w:rsid w:val="00531A1C"/>
    <w:rsid w:val="00543BAB"/>
    <w:rsid w:val="005535DC"/>
    <w:rsid w:val="00565B01"/>
    <w:rsid w:val="00576D31"/>
    <w:rsid w:val="005818F4"/>
    <w:rsid w:val="005851EB"/>
    <w:rsid w:val="0059393D"/>
    <w:rsid w:val="005B0642"/>
    <w:rsid w:val="005C2578"/>
    <w:rsid w:val="005D5EA1"/>
    <w:rsid w:val="005E5AF8"/>
    <w:rsid w:val="005E7A02"/>
    <w:rsid w:val="005F465B"/>
    <w:rsid w:val="00615C0E"/>
    <w:rsid w:val="00623796"/>
    <w:rsid w:val="00623DC6"/>
    <w:rsid w:val="00626E93"/>
    <w:rsid w:val="00631EBF"/>
    <w:rsid w:val="006365F7"/>
    <w:rsid w:val="0064259A"/>
    <w:rsid w:val="00644761"/>
    <w:rsid w:val="00651731"/>
    <w:rsid w:val="006611F1"/>
    <w:rsid w:val="006B1CA2"/>
    <w:rsid w:val="006C2C2A"/>
    <w:rsid w:val="006C7199"/>
    <w:rsid w:val="006D0AD3"/>
    <w:rsid w:val="006E7339"/>
    <w:rsid w:val="006F5C4C"/>
    <w:rsid w:val="007042B2"/>
    <w:rsid w:val="00704B1E"/>
    <w:rsid w:val="00713EF1"/>
    <w:rsid w:val="00726276"/>
    <w:rsid w:val="007321D0"/>
    <w:rsid w:val="0074691B"/>
    <w:rsid w:val="007628E6"/>
    <w:rsid w:val="00764D1F"/>
    <w:rsid w:val="00773587"/>
    <w:rsid w:val="00795AE6"/>
    <w:rsid w:val="00796243"/>
    <w:rsid w:val="00797DB9"/>
    <w:rsid w:val="007B06B0"/>
    <w:rsid w:val="007C5074"/>
    <w:rsid w:val="007D3858"/>
    <w:rsid w:val="007E4A2B"/>
    <w:rsid w:val="007F4548"/>
    <w:rsid w:val="00820325"/>
    <w:rsid w:val="00862DD9"/>
    <w:rsid w:val="00874E20"/>
    <w:rsid w:val="00880379"/>
    <w:rsid w:val="0089532E"/>
    <w:rsid w:val="00897044"/>
    <w:rsid w:val="008B0177"/>
    <w:rsid w:val="008B1AF0"/>
    <w:rsid w:val="008B2746"/>
    <w:rsid w:val="008C328F"/>
    <w:rsid w:val="008C5E33"/>
    <w:rsid w:val="008C61EE"/>
    <w:rsid w:val="008D42A0"/>
    <w:rsid w:val="00901B42"/>
    <w:rsid w:val="00902895"/>
    <w:rsid w:val="0091220D"/>
    <w:rsid w:val="00954DA7"/>
    <w:rsid w:val="009A2D54"/>
    <w:rsid w:val="009C0F41"/>
    <w:rsid w:val="009D08EF"/>
    <w:rsid w:val="009D328A"/>
    <w:rsid w:val="009F703D"/>
    <w:rsid w:val="00A0193C"/>
    <w:rsid w:val="00A029EB"/>
    <w:rsid w:val="00A0336B"/>
    <w:rsid w:val="00A11363"/>
    <w:rsid w:val="00A31CFA"/>
    <w:rsid w:val="00A37638"/>
    <w:rsid w:val="00A5055E"/>
    <w:rsid w:val="00AB2029"/>
    <w:rsid w:val="00AC68D6"/>
    <w:rsid w:val="00AF43A9"/>
    <w:rsid w:val="00B005D2"/>
    <w:rsid w:val="00B03261"/>
    <w:rsid w:val="00B1666C"/>
    <w:rsid w:val="00B25A66"/>
    <w:rsid w:val="00B32DC7"/>
    <w:rsid w:val="00B50E94"/>
    <w:rsid w:val="00B53B9E"/>
    <w:rsid w:val="00B53BF8"/>
    <w:rsid w:val="00B74C75"/>
    <w:rsid w:val="00B84A96"/>
    <w:rsid w:val="00B86FA7"/>
    <w:rsid w:val="00BA5D43"/>
    <w:rsid w:val="00BB7A0B"/>
    <w:rsid w:val="00BC14F4"/>
    <w:rsid w:val="00BC1B0B"/>
    <w:rsid w:val="00BD7E02"/>
    <w:rsid w:val="00BF4C87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46DF"/>
    <w:rsid w:val="00CC5E18"/>
    <w:rsid w:val="00CD7F5A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6285"/>
    <w:rsid w:val="00D77A00"/>
    <w:rsid w:val="00D81CB0"/>
    <w:rsid w:val="00D82E8A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27B8"/>
    <w:rsid w:val="00F471AE"/>
    <w:rsid w:val="00F57392"/>
    <w:rsid w:val="00F605C3"/>
    <w:rsid w:val="00F75379"/>
    <w:rsid w:val="00F90ED1"/>
    <w:rsid w:val="00F97882"/>
    <w:rsid w:val="00FA4C69"/>
    <w:rsid w:val="00FB12C4"/>
    <w:rsid w:val="00FB4BE2"/>
    <w:rsid w:val="00FD47AB"/>
    <w:rsid w:val="00FD4CB6"/>
    <w:rsid w:val="00FE08EF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478993"/>
  <w15:docId w15:val="{584C6E3C-75E9-4F21-9C84-9B38AAC5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3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379"/>
    <w:rPr>
      <w:rFonts w:ascii="Segoe U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rsid w:val="0070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34A5-0222-4C7A-8BD2-C278BF32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1350</Characters>
  <Application>Microsoft Office Word</Application>
  <DocSecurity>4</DocSecurity>
  <Lines>150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APV skema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APV skema</dc:title>
  <dc:creator>Conny Boe Sørensen</dc:creator>
  <cp:lastModifiedBy>Wilhelm Hallum</cp:lastModifiedBy>
  <cp:revision>2</cp:revision>
  <cp:lastPrinted>2023-03-08T14:59:00Z</cp:lastPrinted>
  <dcterms:created xsi:type="dcterms:W3CDTF">2023-11-21T07:12:00Z</dcterms:created>
  <dcterms:modified xsi:type="dcterms:W3CDTF">2023-11-21T07:12:00Z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{9993B78E-5A68-4BF7-B3D0-2A09418DA3FD}</vt:lpwstr>
  </property>
  <property fmtid="{D5CDD505-2E9C-101B-9397-08002B2CF9AE}" pid="3" name="AcadreDocumentId">
    <vt:i4>8810912</vt:i4>
  </property>
  <property fmtid="{D5CDD505-2E9C-101B-9397-08002B2CF9AE}" pid="4" name="AcadreCaseId">
    <vt:i4>978580</vt:i4>
  </property>
</Properties>
</file>