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724B" w:rsidRPr="00E8017A" w:rsidRDefault="00F1724B" w:rsidP="00E8017A">
      <w:pPr>
        <w:pStyle w:val="Overskrift1"/>
        <w:rPr>
          <w:rFonts w:ascii="Verdana" w:hAnsi="Verdana"/>
          <w:color w:val="auto"/>
          <w:sz w:val="28"/>
          <w:szCs w:val="28"/>
        </w:rPr>
      </w:pPr>
      <w:r w:rsidRPr="00E8017A">
        <w:rPr>
          <w:rFonts w:ascii="Verdana" w:hAnsi="Verdana"/>
          <w:color w:val="auto"/>
          <w:sz w:val="28"/>
          <w:szCs w:val="28"/>
        </w:rPr>
        <w:t>Vejledning til Checkliste</w:t>
      </w:r>
    </w:p>
    <w:p w:rsidR="00B80F2B" w:rsidRPr="008C1ECE" w:rsidRDefault="00B80F2B" w:rsidP="00B80F2B">
      <w:pPr>
        <w:spacing w:after="0"/>
        <w:rPr>
          <w:rFonts w:asciiTheme="majorHAnsi" w:hAnsiTheme="majorHAnsi"/>
        </w:rPr>
      </w:pPr>
    </w:p>
    <w:p w:rsidR="00D80413" w:rsidRPr="008C1ECE" w:rsidRDefault="00EF060A" w:rsidP="00B80F2B">
      <w:pPr>
        <w:spacing w:after="0"/>
        <w:rPr>
          <w:rFonts w:asciiTheme="majorHAnsi" w:hAnsiTheme="majorHAnsi"/>
          <w:i/>
        </w:rPr>
      </w:pPr>
      <w:r w:rsidRPr="008C1ECE">
        <w:rPr>
          <w:rFonts w:asciiTheme="majorHAnsi" w:hAnsiTheme="majorHAnsi"/>
          <w:i/>
        </w:rPr>
        <w:t xml:space="preserve">I dette dokument vil du som leder finde et værktøj, der </w:t>
      </w:r>
      <w:r w:rsidR="0032728E" w:rsidRPr="008C1ECE">
        <w:rPr>
          <w:rFonts w:asciiTheme="majorHAnsi" w:hAnsiTheme="majorHAnsi"/>
          <w:i/>
        </w:rPr>
        <w:t xml:space="preserve">vil </w:t>
      </w:r>
      <w:r w:rsidRPr="008C1ECE">
        <w:rPr>
          <w:rFonts w:asciiTheme="majorHAnsi" w:hAnsiTheme="majorHAnsi"/>
          <w:i/>
        </w:rPr>
        <w:t>hjælpe dig med at lave dit månedlige tilsyn.</w:t>
      </w:r>
    </w:p>
    <w:p w:rsidR="00EF060A" w:rsidRPr="008C1ECE" w:rsidRDefault="00EF060A" w:rsidP="00B80F2B">
      <w:pPr>
        <w:spacing w:after="0"/>
        <w:rPr>
          <w:rFonts w:asciiTheme="majorHAnsi" w:hAnsiTheme="majorHAnsi"/>
        </w:rPr>
      </w:pPr>
    </w:p>
    <w:p w:rsidR="0032728E" w:rsidRPr="008C1ECE" w:rsidRDefault="00EF060A" w:rsidP="00EF060A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Nedenfor finder du en checkliste</w:t>
      </w:r>
      <w:r w:rsidR="0032728E" w:rsidRPr="008C1ECE">
        <w:rPr>
          <w:rFonts w:asciiTheme="majorHAnsi" w:hAnsiTheme="majorHAnsi"/>
        </w:rPr>
        <w:t>, der følger de hovedområder, du som leder skal kontrollere ved dit månedlige tilsyn. Herunder finder du følgende beskrivelser:</w:t>
      </w:r>
    </w:p>
    <w:p w:rsidR="0032728E" w:rsidRPr="008C1ECE" w:rsidRDefault="0032728E" w:rsidP="0032728E">
      <w:pPr>
        <w:pStyle w:val="Listeafsnit"/>
        <w:numPr>
          <w:ilvl w:val="0"/>
          <w:numId w:val="5"/>
        </w:num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En kort beskrivelse af, hvilke kontrolpunkter du skal udfører som minimum hver måned</w:t>
      </w:r>
    </w:p>
    <w:p w:rsidR="0032728E" w:rsidRPr="008C1ECE" w:rsidRDefault="0032728E" w:rsidP="0032728E">
      <w:pPr>
        <w:pStyle w:val="Listeafsnit"/>
        <w:numPr>
          <w:ilvl w:val="0"/>
          <w:numId w:val="5"/>
        </w:num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En beskrivelse af, hvorfor du skal foretage disse handlinger</w:t>
      </w:r>
    </w:p>
    <w:p w:rsidR="0032728E" w:rsidRPr="008C1ECE" w:rsidRDefault="0032728E" w:rsidP="00EF060A">
      <w:pPr>
        <w:spacing w:after="0"/>
        <w:rPr>
          <w:rFonts w:asciiTheme="majorHAnsi" w:hAnsiTheme="majorHAnsi"/>
        </w:rPr>
      </w:pPr>
    </w:p>
    <w:p w:rsidR="0032728E" w:rsidRPr="008C1ECE" w:rsidRDefault="0032728E" w:rsidP="00EF060A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 xml:space="preserve">Ud for hvert hovedområde finder du 4 kasser. Heri udfylder du </w:t>
      </w:r>
      <w:r w:rsidR="00290C56" w:rsidRPr="008C1ECE">
        <w:rPr>
          <w:rFonts w:asciiTheme="majorHAnsi" w:hAnsiTheme="majorHAnsi"/>
        </w:rPr>
        <w:t>med initialer (også på den du har uddelegeret tilsynet til).</w:t>
      </w:r>
    </w:p>
    <w:p w:rsidR="00290C56" w:rsidRPr="008C1ECE" w:rsidRDefault="00290C56" w:rsidP="00EF060A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 xml:space="preserve">Ligeledes udfylder du øverst på </w:t>
      </w:r>
      <w:r w:rsidR="00756A28" w:rsidRPr="008C1ECE">
        <w:rPr>
          <w:rFonts w:asciiTheme="majorHAnsi" w:hAnsiTheme="majorHAnsi"/>
        </w:rPr>
        <w:t>”</w:t>
      </w:r>
      <w:r w:rsidRPr="008C1ECE">
        <w:rPr>
          <w:rFonts w:asciiTheme="majorHAnsi" w:hAnsiTheme="majorHAnsi"/>
        </w:rPr>
        <w:t>side 1</w:t>
      </w:r>
      <w:r w:rsidR="00756A28" w:rsidRPr="008C1ECE">
        <w:rPr>
          <w:rFonts w:asciiTheme="majorHAnsi" w:hAnsiTheme="majorHAnsi"/>
        </w:rPr>
        <w:t>” i</w:t>
      </w:r>
      <w:r w:rsidRPr="008C1ECE">
        <w:rPr>
          <w:rFonts w:asciiTheme="majorHAnsi" w:hAnsiTheme="majorHAnsi"/>
        </w:rPr>
        <w:t xml:space="preserve"> checklisten</w:t>
      </w:r>
      <w:r w:rsidR="00756A28" w:rsidRPr="008C1ECE">
        <w:rPr>
          <w:rFonts w:asciiTheme="majorHAnsi" w:hAnsiTheme="majorHAnsi"/>
        </w:rPr>
        <w:t xml:space="preserve"> med</w:t>
      </w:r>
      <w:r w:rsidRPr="008C1ECE">
        <w:rPr>
          <w:rFonts w:asciiTheme="majorHAnsi" w:hAnsiTheme="majorHAnsi"/>
        </w:rPr>
        <w:t xml:space="preserve"> dato for gennemført ledelsestilsyn.</w:t>
      </w:r>
    </w:p>
    <w:p w:rsidR="0032728E" w:rsidRPr="008C1ECE" w:rsidRDefault="0032728E" w:rsidP="0032728E">
      <w:pPr>
        <w:spacing w:after="0"/>
        <w:rPr>
          <w:rFonts w:asciiTheme="majorHAnsi" w:hAnsiTheme="majorHAnsi"/>
        </w:rPr>
      </w:pPr>
    </w:p>
    <w:p w:rsidR="0032728E" w:rsidRPr="008C1ECE" w:rsidRDefault="0032728E" w:rsidP="0032728E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Farveskalaerne er indsat som en hjælp til dig som leder, hvor hver farve har deres</w:t>
      </w:r>
      <w:r w:rsidR="00290C56" w:rsidRPr="008C1ECE">
        <w:rPr>
          <w:rFonts w:asciiTheme="majorHAnsi" w:hAnsiTheme="majorHAnsi"/>
        </w:rPr>
        <w:t xml:space="preserve"> egen</w:t>
      </w:r>
      <w:r w:rsidRPr="008C1ECE">
        <w:rPr>
          <w:rFonts w:asciiTheme="majorHAnsi" w:hAnsiTheme="majorHAnsi"/>
        </w:rPr>
        <w:t xml:space="preserve"> betydning. De betyder følgende:</w:t>
      </w:r>
    </w:p>
    <w:p w:rsidR="0032728E" w:rsidRPr="008C1ECE" w:rsidRDefault="00F62836" w:rsidP="0032728E">
      <w:pPr>
        <w:pStyle w:val="Listeafsnit"/>
        <w:numPr>
          <w:ilvl w:val="0"/>
          <w:numId w:val="5"/>
        </w:num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DD9B27F" wp14:editId="03A18FD7">
                <wp:simplePos x="0" y="0"/>
                <wp:positionH relativeFrom="column">
                  <wp:posOffset>461010</wp:posOffset>
                </wp:positionH>
                <wp:positionV relativeFrom="paragraph">
                  <wp:posOffset>22860</wp:posOffset>
                </wp:positionV>
                <wp:extent cx="314325" cy="142875"/>
                <wp:effectExtent l="0" t="0" r="28575" b="28575"/>
                <wp:wrapNone/>
                <wp:docPr id="1" name="Rektangel 1" descr="Decorative" title="Decorativ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14287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8017A" w:rsidRDefault="00E8017A" w:rsidP="00E801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D9B27F" id="Rektangel 1" o:spid="_x0000_s1026" alt="Titel: Decorative - Beskrivelse: Decorative" style="position:absolute;left:0;text-align:left;margin-left:36.3pt;margin-top:1.8pt;width:24.75pt;height:11.2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" fillcolor="#92d050" strokecolor="#92d050" strokeweight="2pt">
                <v:textbox>
                  <w:txbxContent>
                    <w:p w:rsidR="00E8017A" w:rsidRDefault="00E8017A" w:rsidP="00E8017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2728E" w:rsidRPr="008C1ECE">
        <w:rPr>
          <w:rFonts w:asciiTheme="majorHAnsi" w:hAnsiTheme="majorHAnsi"/>
        </w:rPr>
        <w:t>Grøn: Primær indhentning af oplysninger</w:t>
      </w:r>
    </w:p>
    <w:p w:rsidR="0032728E" w:rsidRPr="008C1ECE" w:rsidRDefault="00F62836" w:rsidP="0032728E">
      <w:pPr>
        <w:pStyle w:val="Listeafsnit"/>
        <w:numPr>
          <w:ilvl w:val="0"/>
          <w:numId w:val="5"/>
        </w:num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817D0DE" wp14:editId="74B4C377">
                <wp:simplePos x="0" y="0"/>
                <wp:positionH relativeFrom="column">
                  <wp:posOffset>461010</wp:posOffset>
                </wp:positionH>
                <wp:positionV relativeFrom="paragraph">
                  <wp:posOffset>25400</wp:posOffset>
                </wp:positionV>
                <wp:extent cx="457200" cy="142875"/>
                <wp:effectExtent l="0" t="0" r="19050" b="28575"/>
                <wp:wrapNone/>
                <wp:docPr id="2" name="Rektangel 2" descr="Decorative" title="Decorativ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1428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8017A" w:rsidRDefault="00E8017A" w:rsidP="00E801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817D0DE" id="Rektangel 2" o:spid="_x0000_s1027" alt="Titel: Decorative - Beskrivelse: Decorative" style="position:absolute;left:0;text-align:left;margin-left:36.3pt;margin-top:2pt;width:36pt;height:11.25pt;z-index:-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" fillcolor="#ffc000" strokecolor="#ffc000" strokeweight="2pt">
                <v:textbox>
                  <w:txbxContent>
                    <w:p w:rsidR="00E8017A" w:rsidRDefault="00E8017A" w:rsidP="00E8017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2728E" w:rsidRPr="008C1ECE">
        <w:rPr>
          <w:rFonts w:asciiTheme="majorHAnsi" w:hAnsiTheme="majorHAnsi"/>
        </w:rPr>
        <w:t>Orange: Sekun</w:t>
      </w:r>
      <w:r w:rsidR="00290C56" w:rsidRPr="008C1ECE">
        <w:rPr>
          <w:rFonts w:asciiTheme="majorHAnsi" w:hAnsiTheme="majorHAnsi"/>
        </w:rPr>
        <w:t>dær indhentning af oplysninger</w:t>
      </w:r>
    </w:p>
    <w:p w:rsidR="0032728E" w:rsidRPr="008C1ECE" w:rsidRDefault="0032728E" w:rsidP="0032728E">
      <w:pPr>
        <w:spacing w:after="0"/>
        <w:rPr>
          <w:rFonts w:asciiTheme="majorHAnsi" w:hAnsiTheme="majorHAnsi"/>
        </w:rPr>
      </w:pPr>
    </w:p>
    <w:p w:rsidR="0032728E" w:rsidRPr="008C1ECE" w:rsidRDefault="0032728E" w:rsidP="0032728E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 xml:space="preserve">Nederst i hvert hovedområde </w:t>
      </w:r>
      <w:r w:rsidR="002F6DAC" w:rsidRPr="008C1ECE">
        <w:rPr>
          <w:rFonts w:asciiTheme="majorHAnsi" w:hAnsiTheme="majorHAnsi"/>
        </w:rPr>
        <w:t>finder du som en hjælp til udførelses af det månedlige ledelsestilsyn et bemærkningsfelt til brug for observationer, opfølgning på spørgsmål mv.</w:t>
      </w:r>
    </w:p>
    <w:p w:rsidR="002F6DAC" w:rsidRPr="008C1ECE" w:rsidRDefault="002F6DAC" w:rsidP="002F6DAC">
      <w:pPr>
        <w:pBdr>
          <w:bottom w:val="single" w:sz="4" w:space="1" w:color="auto"/>
        </w:pBdr>
        <w:spacing w:after="0"/>
        <w:rPr>
          <w:rFonts w:asciiTheme="majorHAnsi" w:hAnsiTheme="majorHAnsi"/>
        </w:rPr>
      </w:pPr>
    </w:p>
    <w:p w:rsidR="002F6DAC" w:rsidRPr="008C1ECE" w:rsidRDefault="002F6DAC" w:rsidP="00B80F2B">
      <w:pPr>
        <w:spacing w:after="0"/>
        <w:rPr>
          <w:rFonts w:asciiTheme="majorHAnsi" w:hAnsiTheme="majorHAnsi"/>
        </w:rPr>
      </w:pPr>
    </w:p>
    <w:p w:rsidR="002F6DAC" w:rsidRPr="008C1ECE" w:rsidRDefault="002F6DAC" w:rsidP="00B80F2B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Til grundlag for månedstilsynet skal der foreligge en beskrivelse af månedstilsynet og skal fremvises på opfordring fra den interne/eksterne revision. Skabelonen findes på nedenstående link:</w:t>
      </w:r>
    </w:p>
    <w:p w:rsidR="002F6DAC" w:rsidRPr="00EB3D7E" w:rsidRDefault="00EB3D7E" w:rsidP="00B80F2B">
      <w:pPr>
        <w:spacing w:after="0"/>
        <w:rPr>
          <w:rStyle w:val="Hyperlink"/>
          <w:rFonts w:asciiTheme="majorHAnsi" w:hAnsiTheme="majorHAnsi"/>
        </w:rPr>
      </w:pPr>
      <w:r>
        <w:rPr>
          <w:rFonts w:asciiTheme="majorHAnsi" w:hAnsiTheme="majorHAnsi"/>
        </w:rPr>
        <w:fldChar w:fldCharType="begin"/>
      </w:r>
      <w:r w:rsidR="00E8017A">
        <w:rPr>
          <w:rFonts w:asciiTheme="majorHAnsi" w:hAnsiTheme="majorHAnsi"/>
        </w:rPr>
        <w:instrText>HYPERLINK "https://medarbejderportalen.aabenraa.dk/til-ledere/%C3%B8konomi/%C3%B8konomisk-tilsyn/hjaelp-til-oekonomisk-tilsyn/vejledninger/"</w:instrText>
      </w:r>
      <w:r w:rsidR="00E8017A">
        <w:rPr>
          <w:rFonts w:asciiTheme="majorHAnsi" w:hAnsiTheme="majorHAnsi"/>
        </w:rPr>
      </w:r>
      <w:r>
        <w:rPr>
          <w:rFonts w:asciiTheme="majorHAnsi" w:hAnsiTheme="majorHAnsi"/>
        </w:rPr>
        <w:fldChar w:fldCharType="separate"/>
      </w:r>
      <w:r w:rsidR="002F6DAC" w:rsidRPr="00EB3D7E">
        <w:rPr>
          <w:rStyle w:val="Hyperlink"/>
          <w:rFonts w:asciiTheme="majorHAnsi" w:hAnsiTheme="majorHAnsi"/>
        </w:rPr>
        <w:t>Skabelon til må</w:t>
      </w:r>
      <w:r w:rsidR="002F6DAC" w:rsidRPr="00EB3D7E">
        <w:rPr>
          <w:rStyle w:val="Hyperlink"/>
          <w:rFonts w:asciiTheme="majorHAnsi" w:hAnsiTheme="majorHAnsi"/>
        </w:rPr>
        <w:t>ne</w:t>
      </w:r>
      <w:bookmarkStart w:id="0" w:name="_GoBack"/>
      <w:bookmarkEnd w:id="0"/>
      <w:r w:rsidR="002F6DAC" w:rsidRPr="00EB3D7E">
        <w:rPr>
          <w:rStyle w:val="Hyperlink"/>
          <w:rFonts w:asciiTheme="majorHAnsi" w:hAnsiTheme="majorHAnsi"/>
        </w:rPr>
        <w:t>d</w:t>
      </w:r>
      <w:r w:rsidR="002F6DAC" w:rsidRPr="00EB3D7E">
        <w:rPr>
          <w:rStyle w:val="Hyperlink"/>
          <w:rFonts w:asciiTheme="majorHAnsi" w:hAnsiTheme="majorHAnsi"/>
        </w:rPr>
        <w:t>stilsyn</w:t>
      </w:r>
    </w:p>
    <w:p w:rsidR="00A638EA" w:rsidRPr="008C1ECE" w:rsidRDefault="00EB3D7E" w:rsidP="00B80F2B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fldChar w:fldCharType="end"/>
      </w:r>
    </w:p>
    <w:p w:rsidR="00A970A1" w:rsidRPr="008C1ECE" w:rsidRDefault="00A970A1" w:rsidP="00B80F2B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Kasse- og regnskabsregulativ forefindes på følgende link:</w:t>
      </w:r>
    </w:p>
    <w:p w:rsidR="00A970A1" w:rsidRPr="008C1ECE" w:rsidRDefault="00E8017A" w:rsidP="00B80F2B">
      <w:pPr>
        <w:spacing w:after="0"/>
        <w:rPr>
          <w:rFonts w:asciiTheme="majorHAnsi" w:hAnsiTheme="majorHAnsi"/>
        </w:rPr>
      </w:pPr>
      <w:hyperlink r:id="rId8" w:history="1">
        <w:r w:rsidR="00A970A1" w:rsidRPr="008C1ECE">
          <w:rPr>
            <w:rStyle w:val="Hyperlink"/>
            <w:rFonts w:asciiTheme="majorHAnsi" w:hAnsiTheme="majorHAnsi"/>
          </w:rPr>
          <w:t>Kasse- og regnskabsr</w:t>
        </w:r>
        <w:r w:rsidR="00A970A1" w:rsidRPr="008C1ECE">
          <w:rPr>
            <w:rStyle w:val="Hyperlink"/>
            <w:rFonts w:asciiTheme="majorHAnsi" w:hAnsiTheme="majorHAnsi"/>
          </w:rPr>
          <w:t>e</w:t>
        </w:r>
        <w:r w:rsidR="00A970A1" w:rsidRPr="008C1ECE">
          <w:rPr>
            <w:rStyle w:val="Hyperlink"/>
            <w:rFonts w:asciiTheme="majorHAnsi" w:hAnsiTheme="majorHAnsi"/>
          </w:rPr>
          <w:t>gulativ</w:t>
        </w:r>
      </w:hyperlink>
    </w:p>
    <w:p w:rsidR="00A970A1" w:rsidRPr="008C1ECE" w:rsidRDefault="00E8017A" w:rsidP="00B80F2B">
      <w:pPr>
        <w:spacing w:after="0"/>
        <w:rPr>
          <w:rFonts w:asciiTheme="majorHAnsi" w:hAnsiTheme="majorHAnsi"/>
        </w:rPr>
      </w:pPr>
      <w:hyperlink r:id="rId9" w:history="1">
        <w:r w:rsidR="00F62836" w:rsidRPr="008C1ECE">
          <w:rPr>
            <w:rStyle w:val="Hyperlink"/>
            <w:rFonts w:asciiTheme="majorHAnsi" w:hAnsiTheme="majorHAnsi"/>
          </w:rPr>
          <w:t>Kasse- og regnskabsregulativets bilag 2.5.1</w:t>
        </w:r>
      </w:hyperlink>
    </w:p>
    <w:p w:rsidR="00A970A1" w:rsidRPr="008C1ECE" w:rsidRDefault="00A970A1" w:rsidP="00B80F2B">
      <w:pPr>
        <w:spacing w:after="0"/>
        <w:rPr>
          <w:rFonts w:asciiTheme="majorHAnsi" w:hAnsiTheme="majorHAnsi"/>
        </w:rPr>
      </w:pPr>
    </w:p>
    <w:p w:rsidR="00A638EA" w:rsidRPr="008C1ECE" w:rsidRDefault="002F6DAC" w:rsidP="00B80F2B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 xml:space="preserve">Alle former for dokumentation, der ligger til grund for budgetansvar, </w:t>
      </w:r>
      <w:r w:rsidR="00A638EA" w:rsidRPr="008C1ECE">
        <w:rPr>
          <w:rFonts w:asciiTheme="majorHAnsi" w:hAnsiTheme="majorHAnsi"/>
        </w:rPr>
        <w:t>vedhæftes i ledelsestilsyn</w:t>
      </w:r>
      <w:r w:rsidR="0028599F" w:rsidRPr="008C1ECE">
        <w:rPr>
          <w:rFonts w:asciiTheme="majorHAnsi" w:hAnsiTheme="majorHAnsi"/>
        </w:rPr>
        <w:t>et</w:t>
      </w:r>
      <w:r w:rsidR="00A638EA" w:rsidRPr="008C1ECE">
        <w:rPr>
          <w:rFonts w:asciiTheme="majorHAnsi" w:hAnsiTheme="majorHAnsi"/>
        </w:rPr>
        <w:t>.</w:t>
      </w:r>
    </w:p>
    <w:p w:rsidR="00B80F2B" w:rsidRPr="008C1ECE" w:rsidRDefault="00A638EA" w:rsidP="00B80F2B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 xml:space="preserve">Det </w:t>
      </w:r>
      <w:r w:rsidR="002F6DAC" w:rsidRPr="008C1ECE">
        <w:rPr>
          <w:rFonts w:asciiTheme="majorHAnsi" w:hAnsiTheme="majorHAnsi"/>
        </w:rPr>
        <w:t>anbefales</w:t>
      </w:r>
      <w:r w:rsidRPr="008C1ECE">
        <w:rPr>
          <w:rFonts w:asciiTheme="majorHAnsi" w:hAnsiTheme="majorHAnsi"/>
        </w:rPr>
        <w:t xml:space="preserve"> at </w:t>
      </w:r>
      <w:r w:rsidR="002F6DAC" w:rsidRPr="008C1ECE">
        <w:rPr>
          <w:rFonts w:asciiTheme="majorHAnsi" w:hAnsiTheme="majorHAnsi"/>
        </w:rPr>
        <w:t>anvende</w:t>
      </w:r>
      <w:r w:rsidRPr="008C1ECE">
        <w:rPr>
          <w:rFonts w:asciiTheme="majorHAnsi" w:hAnsiTheme="majorHAnsi"/>
        </w:rPr>
        <w:t xml:space="preserve"> notatfeltet i bunden af ledelsestilsynet e</w:t>
      </w:r>
      <w:r w:rsidR="002F6DAC" w:rsidRPr="008C1ECE">
        <w:rPr>
          <w:rFonts w:asciiTheme="majorHAnsi" w:hAnsiTheme="majorHAnsi"/>
        </w:rPr>
        <w:t xml:space="preserve">ller </w:t>
      </w:r>
      <w:r w:rsidRPr="008C1ECE">
        <w:rPr>
          <w:rFonts w:asciiTheme="majorHAnsi" w:hAnsiTheme="majorHAnsi"/>
        </w:rPr>
        <w:t xml:space="preserve">bemærkningsfelterne, </w:t>
      </w:r>
      <w:r w:rsidR="002F6DAC" w:rsidRPr="008C1ECE">
        <w:rPr>
          <w:rFonts w:asciiTheme="majorHAnsi" w:hAnsiTheme="majorHAnsi"/>
        </w:rPr>
        <w:t xml:space="preserve">hvori du </w:t>
      </w:r>
      <w:r w:rsidRPr="008C1ECE">
        <w:rPr>
          <w:rFonts w:asciiTheme="majorHAnsi" w:hAnsiTheme="majorHAnsi"/>
        </w:rPr>
        <w:t>beskrive</w:t>
      </w:r>
      <w:r w:rsidR="002F6DAC" w:rsidRPr="008C1ECE">
        <w:rPr>
          <w:rFonts w:asciiTheme="majorHAnsi" w:hAnsiTheme="majorHAnsi"/>
        </w:rPr>
        <w:t>r</w:t>
      </w:r>
      <w:r w:rsidRPr="008C1ECE">
        <w:rPr>
          <w:rFonts w:asciiTheme="majorHAnsi" w:hAnsiTheme="majorHAnsi"/>
        </w:rPr>
        <w:t xml:space="preserve"> </w:t>
      </w:r>
      <w:r w:rsidR="002F6DAC" w:rsidRPr="008C1ECE">
        <w:rPr>
          <w:rFonts w:asciiTheme="majorHAnsi" w:hAnsiTheme="majorHAnsi"/>
        </w:rPr>
        <w:t>dine observationer.</w:t>
      </w:r>
    </w:p>
    <w:p w:rsidR="00B80F2B" w:rsidRPr="008C1ECE" w:rsidRDefault="00B80F2B" w:rsidP="00B80F2B">
      <w:pPr>
        <w:spacing w:after="0"/>
        <w:rPr>
          <w:rFonts w:asciiTheme="majorHAnsi" w:hAnsiTheme="majorHAnsi"/>
        </w:rPr>
      </w:pPr>
    </w:p>
    <w:p w:rsidR="0028599F" w:rsidRPr="008C1ECE" w:rsidRDefault="0028599F" w:rsidP="00B80F2B">
      <w:pPr>
        <w:spacing w:after="0"/>
        <w:rPr>
          <w:rFonts w:asciiTheme="majorHAnsi" w:hAnsiTheme="majorHAnsi"/>
        </w:rPr>
      </w:pPr>
    </w:p>
    <w:p w:rsidR="00A970A1" w:rsidRPr="008C1ECE" w:rsidRDefault="00A970A1" w:rsidP="00B80F2B">
      <w:pPr>
        <w:spacing w:after="0"/>
        <w:rPr>
          <w:rFonts w:asciiTheme="majorHAnsi" w:hAnsiTheme="majorHAnsi"/>
        </w:rPr>
      </w:pPr>
    </w:p>
    <w:p w:rsidR="00B80F2B" w:rsidRPr="008C1ECE" w:rsidRDefault="00B80F2B" w:rsidP="00B80F2B">
      <w:pPr>
        <w:spacing w:after="0"/>
        <w:rPr>
          <w:rFonts w:asciiTheme="majorHAnsi" w:hAnsiTheme="majorHAnsi"/>
        </w:rPr>
      </w:pPr>
      <w:r w:rsidRPr="008C1ECE">
        <w:rPr>
          <w:rFonts w:asciiTheme="majorHAnsi" w:hAnsiTheme="majorHAnsi"/>
        </w:rPr>
        <w:t>Spørgsmål til skabelonen eller generelt ledelsestilsyn kan rettes til:</w:t>
      </w:r>
    </w:p>
    <w:p w:rsidR="0028599F" w:rsidRPr="008C1ECE" w:rsidRDefault="0028599F" w:rsidP="00B80F2B">
      <w:pPr>
        <w:spacing w:after="0"/>
        <w:rPr>
          <w:rFonts w:asciiTheme="majorHAnsi" w:hAnsiTheme="majorHAnsi"/>
        </w:rPr>
      </w:pPr>
    </w:p>
    <w:p w:rsidR="00B80F2B" w:rsidRPr="008C1ECE" w:rsidRDefault="00B80F2B" w:rsidP="00B80F2B">
      <w:pPr>
        <w:spacing w:after="0"/>
        <w:rPr>
          <w:rFonts w:asciiTheme="majorHAnsi" w:hAnsiTheme="majorHAnsi"/>
          <w:b/>
          <w:u w:val="single"/>
        </w:rPr>
      </w:pPr>
      <w:r w:rsidRPr="008C1ECE">
        <w:rPr>
          <w:rFonts w:asciiTheme="majorHAnsi" w:hAnsiTheme="majorHAnsi"/>
          <w:b/>
          <w:u w:val="single"/>
        </w:rPr>
        <w:t>Intern Revision</w:t>
      </w:r>
    </w:p>
    <w:p w:rsidR="00B80F2B" w:rsidRPr="008C1ECE" w:rsidRDefault="00A970A1" w:rsidP="00A970A1">
      <w:pPr>
        <w:spacing w:after="0"/>
        <w:ind w:firstLine="1304"/>
        <w:rPr>
          <w:rFonts w:asciiTheme="majorHAnsi" w:hAnsiTheme="majorHAnsi"/>
        </w:rPr>
      </w:pPr>
      <w:r w:rsidRPr="008C1ECE">
        <w:rPr>
          <w:rFonts w:asciiTheme="majorHAnsi" w:hAnsiTheme="majorHAnsi"/>
        </w:rPr>
        <w:t>Søren Brommann</w:t>
      </w:r>
      <w:r w:rsidRPr="008C1ECE">
        <w:rPr>
          <w:rFonts w:asciiTheme="majorHAnsi" w:hAnsiTheme="majorHAnsi"/>
        </w:rPr>
        <w:tab/>
      </w:r>
      <w:r w:rsidRPr="008C1ECE">
        <w:rPr>
          <w:rFonts w:asciiTheme="majorHAnsi" w:hAnsiTheme="majorHAnsi"/>
        </w:rPr>
        <w:tab/>
        <w:t>Mark Moltrup Nielsen</w:t>
      </w:r>
    </w:p>
    <w:p w:rsidR="00B80F2B" w:rsidRPr="00830AEF" w:rsidRDefault="00784208" w:rsidP="00B80F2B">
      <w:pPr>
        <w:spacing w:after="0"/>
        <w:rPr>
          <w:rFonts w:asciiTheme="majorHAnsi" w:hAnsiTheme="majorHAnsi"/>
          <w:lang w:val="en-US"/>
        </w:rPr>
      </w:pPr>
      <w:r w:rsidRPr="00830AEF">
        <w:rPr>
          <w:rFonts w:asciiTheme="majorHAnsi" w:hAnsiTheme="majorHAnsi"/>
          <w:lang w:val="en-US"/>
        </w:rPr>
        <w:t>Tlf.</w:t>
      </w:r>
      <w:r w:rsidR="00A970A1" w:rsidRPr="00830AEF">
        <w:rPr>
          <w:rFonts w:asciiTheme="majorHAnsi" w:hAnsiTheme="majorHAnsi"/>
          <w:lang w:val="en-US"/>
        </w:rPr>
        <w:t>:</w:t>
      </w:r>
      <w:r w:rsidR="00A970A1" w:rsidRPr="00830AEF">
        <w:rPr>
          <w:rFonts w:asciiTheme="majorHAnsi" w:hAnsiTheme="majorHAnsi"/>
          <w:lang w:val="en-US"/>
        </w:rPr>
        <w:tab/>
      </w:r>
      <w:r w:rsidRPr="00830AEF">
        <w:rPr>
          <w:rFonts w:asciiTheme="majorHAnsi" w:hAnsiTheme="majorHAnsi"/>
          <w:lang w:val="en-US"/>
        </w:rPr>
        <w:t>73</w:t>
      </w:r>
      <w:r w:rsidR="00B80F2B" w:rsidRPr="00830AEF">
        <w:rPr>
          <w:rFonts w:asciiTheme="majorHAnsi" w:hAnsiTheme="majorHAnsi"/>
          <w:lang w:val="en-US"/>
        </w:rPr>
        <w:t>76 7650</w:t>
      </w:r>
      <w:r w:rsidR="00A970A1" w:rsidRPr="00830AEF">
        <w:rPr>
          <w:rFonts w:asciiTheme="majorHAnsi" w:hAnsiTheme="majorHAnsi"/>
          <w:lang w:val="en-US"/>
        </w:rPr>
        <w:tab/>
      </w:r>
      <w:r w:rsidR="00A970A1" w:rsidRPr="00830AEF">
        <w:rPr>
          <w:rFonts w:asciiTheme="majorHAnsi" w:hAnsiTheme="majorHAnsi"/>
          <w:lang w:val="en-US"/>
        </w:rPr>
        <w:tab/>
      </w:r>
      <w:r w:rsidR="00A970A1" w:rsidRPr="00830AEF">
        <w:rPr>
          <w:rFonts w:asciiTheme="majorHAnsi" w:hAnsiTheme="majorHAnsi"/>
          <w:lang w:val="en-US"/>
        </w:rPr>
        <w:tab/>
        <w:t>7376 7637</w:t>
      </w:r>
    </w:p>
    <w:p w:rsidR="00784208" w:rsidRPr="00830AEF" w:rsidRDefault="00784208" w:rsidP="00B80F2B">
      <w:pPr>
        <w:spacing w:after="0"/>
        <w:rPr>
          <w:rFonts w:asciiTheme="majorHAnsi" w:hAnsiTheme="majorHAnsi"/>
          <w:lang w:val="en-US"/>
        </w:rPr>
      </w:pPr>
      <w:r w:rsidRPr="00830AEF">
        <w:rPr>
          <w:rFonts w:asciiTheme="majorHAnsi" w:hAnsiTheme="majorHAnsi"/>
          <w:lang w:val="en-US"/>
        </w:rPr>
        <w:t>Mail:</w:t>
      </w:r>
      <w:r w:rsidR="00A970A1" w:rsidRPr="00830AEF">
        <w:rPr>
          <w:rFonts w:asciiTheme="majorHAnsi" w:hAnsiTheme="majorHAnsi"/>
          <w:lang w:val="en-US"/>
        </w:rPr>
        <w:tab/>
      </w:r>
      <w:hyperlink r:id="rId10" w:history="1">
        <w:r w:rsidRPr="00830AEF">
          <w:rPr>
            <w:rStyle w:val="Hyperlink"/>
            <w:rFonts w:asciiTheme="majorHAnsi" w:hAnsiTheme="majorHAnsi"/>
            <w:lang w:val="en-US"/>
          </w:rPr>
          <w:t>sbro@aabenraa.dk</w:t>
        </w:r>
      </w:hyperlink>
      <w:r w:rsidR="00A970A1" w:rsidRPr="00830AEF">
        <w:rPr>
          <w:rFonts w:asciiTheme="majorHAnsi" w:hAnsiTheme="majorHAnsi"/>
          <w:lang w:val="en-US"/>
        </w:rPr>
        <w:tab/>
      </w:r>
      <w:r w:rsidR="00A970A1" w:rsidRPr="00830AEF">
        <w:rPr>
          <w:rFonts w:asciiTheme="majorHAnsi" w:hAnsiTheme="majorHAnsi"/>
          <w:lang w:val="en-US"/>
        </w:rPr>
        <w:tab/>
      </w:r>
      <w:hyperlink r:id="rId11" w:history="1">
        <w:r w:rsidR="00A970A1" w:rsidRPr="00830AEF">
          <w:rPr>
            <w:rStyle w:val="Hyperlink"/>
            <w:rFonts w:asciiTheme="majorHAnsi" w:hAnsiTheme="majorHAnsi"/>
            <w:lang w:val="en-US"/>
          </w:rPr>
          <w:t>mmnie@aabenraa.dk</w:t>
        </w:r>
      </w:hyperlink>
    </w:p>
    <w:p w:rsidR="00784208" w:rsidRPr="00830AEF" w:rsidRDefault="00784208" w:rsidP="00B80F2B">
      <w:pPr>
        <w:spacing w:after="0"/>
        <w:rPr>
          <w:rFonts w:asciiTheme="majorHAnsi" w:hAnsiTheme="majorHAnsi"/>
          <w:b/>
          <w:sz w:val="24"/>
          <w:lang w:val="en-US"/>
        </w:rPr>
      </w:pPr>
    </w:p>
    <w:p w:rsidR="00F1724B" w:rsidRPr="00830AEF" w:rsidRDefault="00F1724B" w:rsidP="00B80F2B">
      <w:pPr>
        <w:spacing w:after="0"/>
        <w:rPr>
          <w:rFonts w:asciiTheme="majorHAnsi" w:hAnsiTheme="majorHAnsi"/>
          <w:b/>
          <w:i/>
          <w:sz w:val="24"/>
          <w:lang w:val="en-US"/>
        </w:rPr>
      </w:pPr>
      <w:r w:rsidRPr="00830AEF">
        <w:rPr>
          <w:rFonts w:asciiTheme="majorHAnsi" w:hAnsiTheme="majorHAnsi"/>
          <w:b/>
          <w:i/>
          <w:sz w:val="24"/>
          <w:lang w:val="en-US"/>
        </w:rPr>
        <w:br w:type="page"/>
      </w:r>
    </w:p>
    <w:p w:rsidR="000E5F18" w:rsidRPr="00830AEF" w:rsidRDefault="000E5F18">
      <w:pPr>
        <w:rPr>
          <w:rFonts w:asciiTheme="majorHAnsi" w:hAnsiTheme="majorHAnsi"/>
          <w:b/>
          <w:i/>
          <w:vanish/>
          <w:sz w:val="24"/>
          <w:lang w:val="en-US"/>
        </w:rPr>
        <w:sectPr w:rsidR="000E5F18" w:rsidRPr="00830AEF">
          <w:footerReference w:type="default" r:id="rId12"/>
          <w:pgSz w:w="11906" w:h="16838"/>
          <w:pgMar w:top="1701" w:right="1134" w:bottom="1701" w:left="1134" w:header="708" w:footer="708" w:gutter="0"/>
          <w:cols w:space="708"/>
          <w:docGrid w:linePitch="360"/>
        </w:sectPr>
      </w:pPr>
    </w:p>
    <w:p w:rsidR="00F62836" w:rsidRPr="00F63886" w:rsidRDefault="00686BCE">
      <w:pPr>
        <w:rPr>
          <w:rFonts w:asciiTheme="majorHAnsi" w:hAnsiTheme="majorHAnsi"/>
          <w:b/>
          <w:i/>
          <w:sz w:val="24"/>
        </w:rPr>
      </w:pPr>
      <w:r w:rsidRPr="00F63886">
        <w:rPr>
          <w:rFonts w:asciiTheme="majorHAnsi" w:hAnsiTheme="majorHAnsi"/>
          <w:b/>
          <w:i/>
          <w:sz w:val="24"/>
        </w:rPr>
        <w:lastRenderedPageBreak/>
        <w:t xml:space="preserve">Checkliste til </w:t>
      </w:r>
      <w:r w:rsidR="006709F0" w:rsidRPr="00F63886">
        <w:rPr>
          <w:rFonts w:asciiTheme="majorHAnsi" w:hAnsiTheme="majorHAnsi"/>
          <w:b/>
          <w:i/>
          <w:sz w:val="24"/>
        </w:rPr>
        <w:t>månedstilsyn</w:t>
      </w:r>
      <w:r w:rsidR="00F62836">
        <w:rPr>
          <w:rFonts w:asciiTheme="majorHAnsi" w:hAnsiTheme="majorHAnsi"/>
          <w:b/>
          <w:i/>
          <w:sz w:val="24"/>
        </w:rPr>
        <w:t xml:space="preserve"> – udfyldt den:</w:t>
      </w:r>
      <w:r w:rsidR="00756A28">
        <w:rPr>
          <w:rFonts w:asciiTheme="majorHAnsi" w:hAnsiTheme="majorHAnsi"/>
          <w:b/>
          <w:i/>
          <w:sz w:val="24"/>
        </w:rPr>
        <w:t xml:space="preserve"> </w:t>
      </w:r>
      <w:sdt>
        <w:sdtPr>
          <w:rPr>
            <w:rFonts w:asciiTheme="majorHAnsi" w:hAnsiTheme="majorHAnsi"/>
            <w:b/>
            <w:i/>
            <w:sz w:val="24"/>
            <w:highlight w:val="lightGray"/>
          </w:rPr>
          <w:alias w:val="Dato"/>
          <w:tag w:val="Dato"/>
          <w:id w:val="-723906065"/>
          <w:lock w:val="sdtLocked"/>
          <w:placeholder>
            <w:docPart w:val="DefaultPlaceholder_1082065160"/>
          </w:placeholder>
          <w:showingPlcHdr/>
          <w:date w:fullDate="2020-01-29T00:00:00Z">
            <w:dateFormat w:val="dd-MM-yyyy"/>
            <w:lid w:val="da-DK"/>
            <w:storeMappedDataAs w:val="date"/>
            <w:calendar w:val="gregorian"/>
          </w:date>
        </w:sdtPr>
        <w:sdtEndPr/>
        <w:sdtContent>
          <w:r w:rsidR="00756A28" w:rsidRPr="005A499E">
            <w:rPr>
              <w:rStyle w:val="Pladsholdertekst"/>
            </w:rPr>
            <w:t>Klik her for at angive en dato.</w:t>
          </w:r>
        </w:sdtContent>
      </w:sdt>
    </w:p>
    <w:tbl>
      <w:tblPr>
        <w:tblStyle w:val="Lystgitter"/>
        <w:tblW w:w="0" w:type="auto"/>
        <w:tblLayout w:type="fixed"/>
        <w:tblLook w:val="04A0" w:firstRow="1" w:lastRow="0" w:firstColumn="1" w:lastColumn="0" w:noHBand="0" w:noVBand="1"/>
        <w:tblDescription w:val="Tabel viser handlinger ift. budgetopfølgning, bilagskontrol samt lønkontrol."/>
      </w:tblPr>
      <w:tblGrid>
        <w:gridCol w:w="6152"/>
        <w:gridCol w:w="907"/>
        <w:gridCol w:w="907"/>
        <w:gridCol w:w="907"/>
        <w:gridCol w:w="907"/>
      </w:tblGrid>
      <w:tr w:rsidR="00F51910" w:rsidRPr="00F63886" w:rsidTr="00E801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</w:tcPr>
          <w:p w:rsidR="00F51910" w:rsidRPr="00F63886" w:rsidRDefault="006709F0" w:rsidP="006709F0">
            <w:r w:rsidRPr="00F63886">
              <w:rPr>
                <w:sz w:val="20"/>
              </w:rPr>
              <w:t>Opgavebeskrivelse</w:t>
            </w:r>
          </w:p>
        </w:tc>
        <w:tc>
          <w:tcPr>
            <w:tcW w:w="907" w:type="dxa"/>
          </w:tcPr>
          <w:p w:rsidR="00F51910" w:rsidRPr="00F63886" w:rsidRDefault="00F1724B" w:rsidP="00F172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Prisme/ledelses</w:t>
            </w:r>
            <w:r w:rsidR="00F51910" w:rsidRPr="00F63886">
              <w:rPr>
                <w:sz w:val="20"/>
                <w:szCs w:val="20"/>
              </w:rPr>
              <w:t>til</w:t>
            </w:r>
            <w:r>
              <w:rPr>
                <w:sz w:val="20"/>
                <w:szCs w:val="20"/>
              </w:rPr>
              <w:t>-</w:t>
            </w:r>
            <w:r w:rsidR="00F51910" w:rsidRPr="00F63886">
              <w:rPr>
                <w:sz w:val="20"/>
                <w:szCs w:val="20"/>
              </w:rPr>
              <w:t>syn</w:t>
            </w:r>
          </w:p>
        </w:tc>
        <w:tc>
          <w:tcPr>
            <w:tcW w:w="907" w:type="dxa"/>
          </w:tcPr>
          <w:p w:rsidR="005C4697" w:rsidRPr="00F63886" w:rsidRDefault="00F519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63886">
              <w:rPr>
                <w:sz w:val="20"/>
                <w:szCs w:val="20"/>
              </w:rPr>
              <w:t>Min portal</w:t>
            </w:r>
          </w:p>
        </w:tc>
        <w:tc>
          <w:tcPr>
            <w:tcW w:w="907" w:type="dxa"/>
          </w:tcPr>
          <w:p w:rsidR="00F51910" w:rsidRPr="00F63886" w:rsidRDefault="004F3559" w:rsidP="00244E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63886">
              <w:rPr>
                <w:sz w:val="20"/>
                <w:szCs w:val="20"/>
              </w:rPr>
              <w:t xml:space="preserve">SD </w:t>
            </w:r>
          </w:p>
        </w:tc>
        <w:tc>
          <w:tcPr>
            <w:tcW w:w="907" w:type="dxa"/>
          </w:tcPr>
          <w:p w:rsidR="00F51910" w:rsidRPr="00F63886" w:rsidRDefault="00F519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F63886">
              <w:rPr>
                <w:sz w:val="20"/>
                <w:szCs w:val="20"/>
              </w:rPr>
              <w:t>Anden dok.</w:t>
            </w:r>
          </w:p>
        </w:tc>
      </w:tr>
      <w:tr w:rsidR="00646A6D" w:rsidRPr="00F63886" w:rsidTr="00E801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</w:tcPr>
          <w:p w:rsidR="00646A6D" w:rsidRPr="00F63886" w:rsidRDefault="00646A6D">
            <w:pPr>
              <w:rPr>
                <w:b w:val="0"/>
                <w:i/>
              </w:rPr>
            </w:pPr>
            <w:r w:rsidRPr="00F63886">
              <w:rPr>
                <w:b w:val="0"/>
                <w:i/>
                <w:u w:val="single"/>
              </w:rPr>
              <w:t>Budgetansvar</w:t>
            </w:r>
            <w:r w:rsidRPr="00F63886">
              <w:rPr>
                <w:b w:val="0"/>
                <w:i/>
              </w:rPr>
              <w:t xml:space="preserve"> – kontrolpunkter jf. bilag 2.5.1:</w:t>
            </w:r>
          </w:p>
          <w:p w:rsidR="00646A6D" w:rsidRPr="00F63886" w:rsidRDefault="00646A6D">
            <w:pPr>
              <w:rPr>
                <w:b w:val="0"/>
              </w:rPr>
            </w:pPr>
            <w:r w:rsidRPr="00F63886">
              <w:rPr>
                <w:b w:val="0"/>
              </w:rPr>
              <w:t>Opfølgning forbrug til seneste måned – sammenholdt årets budget</w:t>
            </w:r>
          </w:p>
          <w:p w:rsidR="00646A6D" w:rsidRPr="00F63886" w:rsidRDefault="00646A6D" w:rsidP="00D0524B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F63886">
              <w:rPr>
                <w:b w:val="0"/>
              </w:rPr>
              <w:t>fastsatte formål</w:t>
            </w:r>
          </w:p>
          <w:p w:rsidR="00646A6D" w:rsidRPr="00F63886" w:rsidRDefault="00646A6D" w:rsidP="00D0524B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F63886">
              <w:rPr>
                <w:b w:val="0"/>
              </w:rPr>
              <w:t>hensigtsmæssigt</w:t>
            </w:r>
          </w:p>
          <w:p w:rsidR="00646A6D" w:rsidRPr="00F63886" w:rsidRDefault="00646A6D" w:rsidP="00646A6D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F63886">
              <w:rPr>
                <w:b w:val="0"/>
              </w:rPr>
              <w:t>jf. gældende regler</w:t>
            </w:r>
          </w:p>
          <w:p w:rsidR="00646A6D" w:rsidRPr="00F63886" w:rsidRDefault="00646A6D" w:rsidP="00646A6D">
            <w:pPr>
              <w:rPr>
                <w:b w:val="0"/>
              </w:rPr>
            </w:pPr>
          </w:p>
          <w:p w:rsidR="00A638EA" w:rsidRDefault="00F63886" w:rsidP="00A638EA">
            <w:pPr>
              <w:rPr>
                <w:b w:val="0"/>
              </w:rPr>
            </w:pPr>
            <w:r>
              <w:rPr>
                <w:b w:val="0"/>
              </w:rPr>
              <w:t>B</w:t>
            </w:r>
            <w:r w:rsidR="00863DA2" w:rsidRPr="00F63886">
              <w:rPr>
                <w:b w:val="0"/>
              </w:rPr>
              <w:t xml:space="preserve">udgetopfølgningen </w:t>
            </w:r>
            <w:r>
              <w:rPr>
                <w:b w:val="0"/>
              </w:rPr>
              <w:t>skal sikre</w:t>
            </w:r>
            <w:r w:rsidR="00525167">
              <w:rPr>
                <w:b w:val="0"/>
              </w:rPr>
              <w:t xml:space="preserve"> </w:t>
            </w:r>
            <w:r w:rsidR="00863DA2" w:rsidRPr="00F63886">
              <w:rPr>
                <w:b w:val="0"/>
              </w:rPr>
              <w:t>de midler man er til</w:t>
            </w:r>
            <w:r w:rsidR="00F1724B">
              <w:rPr>
                <w:b w:val="0"/>
              </w:rPr>
              <w:t>delt</w:t>
            </w:r>
            <w:r w:rsidR="00A638EA">
              <w:rPr>
                <w:b w:val="0"/>
              </w:rPr>
              <w:t>.</w:t>
            </w:r>
          </w:p>
          <w:p w:rsidR="00863DA2" w:rsidRPr="00F63886" w:rsidRDefault="00A638EA" w:rsidP="00A638EA">
            <w:pPr>
              <w:rPr>
                <w:b w:val="0"/>
              </w:rPr>
            </w:pPr>
            <w:r>
              <w:rPr>
                <w:b w:val="0"/>
              </w:rPr>
              <w:t>H</w:t>
            </w:r>
            <w:r w:rsidR="00F63886">
              <w:rPr>
                <w:b w:val="0"/>
              </w:rPr>
              <w:t>erunder</w:t>
            </w:r>
            <w:r w:rsidR="00863DA2" w:rsidRPr="00F63886">
              <w:rPr>
                <w:b w:val="0"/>
              </w:rPr>
              <w:t xml:space="preserve"> formålet med midler</w:t>
            </w:r>
            <w:r w:rsidR="00525167">
              <w:rPr>
                <w:b w:val="0"/>
              </w:rPr>
              <w:t>ne</w:t>
            </w:r>
            <w:r w:rsidR="00863DA2" w:rsidRPr="00F63886">
              <w:rPr>
                <w:b w:val="0"/>
              </w:rPr>
              <w:t>, hvor de skal bruges og om de bliver brugt korrekt jf. ovenstående og iht. den lovramme man operere under.</w:t>
            </w:r>
          </w:p>
        </w:tc>
        <w:tc>
          <w:tcPr>
            <w:tcW w:w="907" w:type="dxa"/>
          </w:tcPr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6709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6709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6709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25167" w:rsidRPr="00F63886" w:rsidRDefault="00525167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</w:tcPr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Default="00646A6D" w:rsidP="00F1724B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25167" w:rsidRPr="00F63886" w:rsidRDefault="0052516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Default="00646A6D" w:rsidP="00F1724B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1724B" w:rsidRDefault="00F1724B" w:rsidP="00F1724B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1724B" w:rsidRPr="00F63886" w:rsidRDefault="00F1724B" w:rsidP="00F1724B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Default="00863DA2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</w:tcPr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</w:tcPr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646A6D" w:rsidRPr="00F63886" w:rsidRDefault="00646A6D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F1724B" w:rsidRPr="00F63886" w:rsidTr="00E80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0" w:type="dxa"/>
            <w:gridSpan w:val="5"/>
            <w:shd w:val="clear" w:color="auto" w:fill="C0C0C0" w:themeFill="text1" w:themeFillTint="3F"/>
          </w:tcPr>
          <w:p w:rsidR="00F1724B" w:rsidRDefault="00F1724B" w:rsidP="00646A6D">
            <w:pPr>
              <w:rPr>
                <w:b w:val="0"/>
                <w:i/>
              </w:rPr>
            </w:pPr>
            <w:r>
              <w:rPr>
                <w:b w:val="0"/>
                <w:i/>
              </w:rPr>
              <w:t>Lederens b</w:t>
            </w:r>
            <w:r w:rsidRPr="00525167">
              <w:rPr>
                <w:b w:val="0"/>
                <w:i/>
              </w:rPr>
              <w:t>emærkninger:</w:t>
            </w:r>
          </w:p>
          <w:p w:rsidR="0038268A" w:rsidRDefault="0038268A" w:rsidP="00646A6D">
            <w:pPr>
              <w:rPr>
                <w:b w:val="0"/>
              </w:rPr>
            </w:pPr>
          </w:p>
          <w:p w:rsidR="00FE1FB7" w:rsidRDefault="00FE1FB7" w:rsidP="00646A6D">
            <w:pPr>
              <w:rPr>
                <w:b w:val="0"/>
              </w:rPr>
            </w:pPr>
          </w:p>
          <w:p w:rsidR="00FE1FB7" w:rsidRPr="0038268A" w:rsidRDefault="00FE1FB7" w:rsidP="00646A6D">
            <w:pPr>
              <w:rPr>
                <w:b w:val="0"/>
              </w:rPr>
            </w:pPr>
          </w:p>
        </w:tc>
      </w:tr>
      <w:tr w:rsidR="00863DA2" w:rsidRPr="00F63886" w:rsidTr="00E801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  <w:shd w:val="clear" w:color="auto" w:fill="FFFFFF" w:themeFill="background1"/>
          </w:tcPr>
          <w:p w:rsidR="00863DA2" w:rsidRPr="00F63886" w:rsidRDefault="00863DA2">
            <w:pPr>
              <w:rPr>
                <w:b w:val="0"/>
                <w:i/>
              </w:rPr>
            </w:pPr>
            <w:r w:rsidRPr="00F63886">
              <w:rPr>
                <w:b w:val="0"/>
                <w:i/>
                <w:u w:val="single"/>
              </w:rPr>
              <w:t>Bilagskontrol</w:t>
            </w:r>
            <w:r w:rsidRPr="00F63886">
              <w:rPr>
                <w:b w:val="0"/>
                <w:i/>
              </w:rPr>
              <w:t xml:space="preserve"> – kontrolpunkter jf. bilag 2.5.1:</w:t>
            </w:r>
          </w:p>
          <w:p w:rsidR="00525167" w:rsidRDefault="00525167">
            <w:pPr>
              <w:rPr>
                <w:b w:val="0"/>
              </w:rPr>
            </w:pPr>
            <w:r>
              <w:rPr>
                <w:b w:val="0"/>
              </w:rPr>
              <w:t xml:space="preserve">Der påses </w:t>
            </w:r>
            <w:r w:rsidR="00A638EA">
              <w:rPr>
                <w:b w:val="0"/>
              </w:rPr>
              <w:t xml:space="preserve">som minimum </w:t>
            </w:r>
            <w:r>
              <w:rPr>
                <w:b w:val="0"/>
              </w:rPr>
              <w:t>bl.a. kontroller af:</w:t>
            </w:r>
          </w:p>
          <w:p w:rsidR="00525167" w:rsidRDefault="00525167" w:rsidP="00525167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R</w:t>
            </w:r>
            <w:r w:rsidR="00863DA2" w:rsidRPr="00525167">
              <w:rPr>
                <w:b w:val="0"/>
              </w:rPr>
              <w:t>ettidige betaling</w:t>
            </w:r>
            <w:r>
              <w:rPr>
                <w:b w:val="0"/>
              </w:rPr>
              <w:t>er</w:t>
            </w:r>
          </w:p>
          <w:p w:rsidR="00525167" w:rsidRDefault="00525167" w:rsidP="00171424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Overholdelse af indkøbsaftaler</w:t>
            </w:r>
          </w:p>
          <w:p w:rsidR="00525167" w:rsidRPr="00525167" w:rsidRDefault="00525167" w:rsidP="00171424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525167">
              <w:rPr>
                <w:b w:val="0"/>
              </w:rPr>
              <w:t>M</w:t>
            </w:r>
            <w:r w:rsidR="00863DA2" w:rsidRPr="00525167">
              <w:rPr>
                <w:b w:val="0"/>
              </w:rPr>
              <w:t>oms</w:t>
            </w:r>
            <w:r w:rsidRPr="00525167">
              <w:rPr>
                <w:b w:val="0"/>
              </w:rPr>
              <w:t>kontering</w:t>
            </w:r>
          </w:p>
          <w:p w:rsidR="00525167" w:rsidRPr="00525167" w:rsidRDefault="00525167" w:rsidP="00171424">
            <w:pPr>
              <w:pStyle w:val="Listeafsnit"/>
              <w:numPr>
                <w:ilvl w:val="0"/>
                <w:numId w:val="1"/>
              </w:numPr>
            </w:pPr>
            <w:r w:rsidRPr="00525167">
              <w:rPr>
                <w:b w:val="0"/>
              </w:rPr>
              <w:t>M</w:t>
            </w:r>
            <w:r w:rsidR="00863DA2" w:rsidRPr="00525167">
              <w:rPr>
                <w:b w:val="0"/>
              </w:rPr>
              <w:t>odtager – rette afdeling mv.</w:t>
            </w:r>
          </w:p>
          <w:p w:rsidR="00863DA2" w:rsidRDefault="00525167" w:rsidP="00171424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A</w:t>
            </w:r>
            <w:r w:rsidR="00863DA2" w:rsidRPr="00525167">
              <w:rPr>
                <w:b w:val="0"/>
              </w:rPr>
              <w:t>fregning</w:t>
            </w:r>
            <w:r>
              <w:rPr>
                <w:b w:val="0"/>
              </w:rPr>
              <w:t xml:space="preserve"> </w:t>
            </w:r>
            <w:r w:rsidR="00863DA2" w:rsidRPr="00525167">
              <w:rPr>
                <w:b w:val="0"/>
              </w:rPr>
              <w:t>mellem afdelinger</w:t>
            </w:r>
          </w:p>
          <w:p w:rsidR="00A638EA" w:rsidRPr="00525167" w:rsidRDefault="00A638EA" w:rsidP="00171424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Andre handlinger beskrives</w:t>
            </w:r>
          </w:p>
          <w:p w:rsidR="00F63886" w:rsidRDefault="00F63886" w:rsidP="00171424">
            <w:pPr>
              <w:rPr>
                <w:b w:val="0"/>
              </w:rPr>
            </w:pPr>
          </w:p>
          <w:p w:rsidR="00F63886" w:rsidRPr="00F63886" w:rsidRDefault="00F63886" w:rsidP="00171424">
            <w:pPr>
              <w:rPr>
                <w:b w:val="0"/>
              </w:rPr>
            </w:pPr>
            <w:r>
              <w:rPr>
                <w:b w:val="0"/>
              </w:rPr>
              <w:t>Bilagskontrollen skal sikre at ovenstående punkter bliver korrekt håndteret. Det er desuden iværksat som en foranstaltning for at beskytte medarbejderne mod besvigelser.</w:t>
            </w:r>
          </w:p>
        </w:tc>
        <w:tc>
          <w:tcPr>
            <w:tcW w:w="907" w:type="dxa"/>
            <w:shd w:val="clear" w:color="auto" w:fill="FFFFFF" w:themeFill="background1"/>
          </w:tcPr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Default="00863DA2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FFFFFF" w:themeFill="background1"/>
          </w:tcPr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FFFFFF" w:themeFill="background1"/>
          </w:tcPr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Default="00863DA2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FFFFFF" w:themeFill="background1"/>
          </w:tcPr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Pr="00F63886" w:rsidRDefault="00863DA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863DA2" w:rsidRDefault="00863DA2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A63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A638EA" w:rsidRPr="00F63886" w:rsidTr="00E80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0" w:type="dxa"/>
            <w:gridSpan w:val="5"/>
            <w:shd w:val="clear" w:color="auto" w:fill="FFFFFF" w:themeFill="background1"/>
          </w:tcPr>
          <w:p w:rsidR="00A638EA" w:rsidRPr="00525167" w:rsidRDefault="00A638EA">
            <w:pPr>
              <w:rPr>
                <w:b w:val="0"/>
                <w:i/>
              </w:rPr>
            </w:pPr>
            <w:r>
              <w:rPr>
                <w:b w:val="0"/>
                <w:i/>
              </w:rPr>
              <w:t>Lederens b</w:t>
            </w:r>
            <w:r w:rsidRPr="00525167">
              <w:rPr>
                <w:b w:val="0"/>
                <w:i/>
              </w:rPr>
              <w:t>emærkninger:</w:t>
            </w:r>
          </w:p>
          <w:p w:rsidR="00A638EA" w:rsidRPr="00F63886" w:rsidRDefault="00A638EA">
            <w:pPr>
              <w:rPr>
                <w:b w:val="0"/>
              </w:rPr>
            </w:pPr>
          </w:p>
          <w:p w:rsidR="00A638EA" w:rsidRDefault="00A638EA" w:rsidP="00863DA2"/>
          <w:p w:rsidR="00FE1FB7" w:rsidRPr="00F63886" w:rsidRDefault="00FE1FB7" w:rsidP="00863DA2"/>
        </w:tc>
      </w:tr>
      <w:tr w:rsidR="00244E96" w:rsidRPr="00F63886" w:rsidTr="00E801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  <w:shd w:val="clear" w:color="auto" w:fill="BFBFBF" w:themeFill="background1" w:themeFillShade="BF"/>
          </w:tcPr>
          <w:p w:rsidR="00244E96" w:rsidRPr="00F63886" w:rsidRDefault="00244E96">
            <w:pPr>
              <w:rPr>
                <w:b w:val="0"/>
                <w:i/>
              </w:rPr>
            </w:pPr>
            <w:r w:rsidRPr="00F63886">
              <w:rPr>
                <w:b w:val="0"/>
                <w:i/>
                <w:u w:val="single"/>
              </w:rPr>
              <w:t>Lønkontrol</w:t>
            </w:r>
            <w:r w:rsidRPr="00F63886">
              <w:rPr>
                <w:b w:val="0"/>
                <w:i/>
              </w:rPr>
              <w:t xml:space="preserve"> – kontrolpunkter jf. bilag jf. bilag 2.5.1:</w:t>
            </w:r>
          </w:p>
          <w:p w:rsidR="00244E96" w:rsidRPr="00A638EA" w:rsidRDefault="00A638EA" w:rsidP="00A638EA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L</w:t>
            </w:r>
            <w:r w:rsidR="007002BA" w:rsidRPr="00A638EA">
              <w:rPr>
                <w:b w:val="0"/>
              </w:rPr>
              <w:t>øn</w:t>
            </w:r>
            <w:r>
              <w:rPr>
                <w:b w:val="0"/>
              </w:rPr>
              <w:t xml:space="preserve"> – udbetaling, lønforhold, ansættelsessted/bogf.</w:t>
            </w:r>
          </w:p>
          <w:p w:rsidR="00244E96" w:rsidRPr="00F63886" w:rsidRDefault="00A638EA" w:rsidP="00863DA2">
            <w:pPr>
              <w:pStyle w:val="Listeafsnit"/>
              <w:numPr>
                <w:ilvl w:val="0"/>
                <w:numId w:val="1"/>
              </w:numPr>
            </w:pPr>
            <w:r>
              <w:rPr>
                <w:b w:val="0"/>
              </w:rPr>
              <w:t>K</w:t>
            </w:r>
            <w:r w:rsidR="00244E96" w:rsidRPr="00F63886">
              <w:rPr>
                <w:b w:val="0"/>
              </w:rPr>
              <w:t>ørsel – indberetning, høj/lav takst</w:t>
            </w:r>
          </w:p>
          <w:p w:rsidR="00244E96" w:rsidRPr="00F63886" w:rsidRDefault="00244E96">
            <w:pPr>
              <w:rPr>
                <w:b w:val="0"/>
              </w:rPr>
            </w:pPr>
            <w:r w:rsidRPr="00F63886">
              <w:rPr>
                <w:b w:val="0"/>
              </w:rPr>
              <w:t>Opfølgning sygefravær – indberetning, egne måltal</w:t>
            </w:r>
          </w:p>
          <w:p w:rsidR="00244E96" w:rsidRDefault="00244E96">
            <w:pPr>
              <w:rPr>
                <w:b w:val="0"/>
              </w:rPr>
            </w:pPr>
            <w:r w:rsidRPr="00F63886">
              <w:rPr>
                <w:b w:val="0"/>
              </w:rPr>
              <w:t>Opfølgning ferie – indberetning, restferie, 6. ferieuge</w:t>
            </w:r>
          </w:p>
          <w:p w:rsidR="00F63886" w:rsidRDefault="00F63886">
            <w:pPr>
              <w:rPr>
                <w:b w:val="0"/>
              </w:rPr>
            </w:pPr>
          </w:p>
          <w:p w:rsidR="00F63886" w:rsidRPr="00F63886" w:rsidRDefault="007002BA" w:rsidP="007002BA">
            <w:pPr>
              <w:rPr>
                <w:b w:val="0"/>
              </w:rPr>
            </w:pPr>
            <w:r>
              <w:rPr>
                <w:b w:val="0"/>
              </w:rPr>
              <w:t>Lønkontrollen skal sikre korrekt løn til den enkelte medarbejder, samt at sikre at lederen har den fornødne fokus på sygefraværspolitik.</w:t>
            </w:r>
          </w:p>
        </w:tc>
        <w:tc>
          <w:tcPr>
            <w:tcW w:w="907" w:type="dxa"/>
            <w:shd w:val="clear" w:color="auto" w:fill="BFBFBF" w:themeFill="background1" w:themeFillShade="BF"/>
          </w:tcPr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A638EA">
            <w:pPr>
              <w:shd w:val="clear" w:color="auto" w:fill="FFC0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A638EA">
            <w:pPr>
              <w:shd w:val="clear" w:color="auto" w:fill="FFC0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Default="007002B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Default="007002B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Default="007002BA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Default="007002BA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A638EA">
            <w:pPr>
              <w:shd w:val="clear" w:color="auto" w:fill="FFC0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Default="00244E96" w:rsidP="00A638EA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Default="007002B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Default="007002B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A638EA" w:rsidRPr="00F63886" w:rsidRDefault="00A638E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244E96" w:rsidRPr="00F6388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Pr="00F6388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244E96" w:rsidRDefault="00244E96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7002BA" w:rsidRPr="00F63886" w:rsidRDefault="007002BA" w:rsidP="00244E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A638EA" w:rsidRPr="00F63886" w:rsidTr="00E80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0" w:type="dxa"/>
            <w:gridSpan w:val="5"/>
            <w:shd w:val="clear" w:color="auto" w:fill="BFBFBF" w:themeFill="background1" w:themeFillShade="BF"/>
          </w:tcPr>
          <w:p w:rsidR="00A638EA" w:rsidRPr="00525167" w:rsidRDefault="00A638EA">
            <w:pPr>
              <w:rPr>
                <w:b w:val="0"/>
                <w:i/>
              </w:rPr>
            </w:pPr>
            <w:r>
              <w:rPr>
                <w:b w:val="0"/>
                <w:i/>
              </w:rPr>
              <w:t>Lederens b</w:t>
            </w:r>
            <w:r w:rsidRPr="00525167">
              <w:rPr>
                <w:b w:val="0"/>
                <w:i/>
              </w:rPr>
              <w:t>emærkninger:</w:t>
            </w:r>
          </w:p>
          <w:p w:rsidR="00A638EA" w:rsidRPr="00F63886" w:rsidRDefault="00A638EA">
            <w:pPr>
              <w:rPr>
                <w:b w:val="0"/>
              </w:rPr>
            </w:pPr>
          </w:p>
          <w:p w:rsidR="00A638EA" w:rsidRDefault="00A638EA" w:rsidP="00F51910"/>
          <w:p w:rsidR="00FE1FB7" w:rsidRPr="00F63886" w:rsidRDefault="00FE1FB7" w:rsidP="00F51910"/>
        </w:tc>
      </w:tr>
    </w:tbl>
    <w:p w:rsidR="005C4697" w:rsidRPr="00F63886" w:rsidRDefault="005C4697">
      <w:pPr>
        <w:rPr>
          <w:rFonts w:asciiTheme="majorHAnsi" w:hAnsiTheme="majorHAnsi"/>
          <w:b/>
          <w:bCs/>
        </w:rPr>
      </w:pPr>
    </w:p>
    <w:p w:rsidR="005C4697" w:rsidRPr="00F63886" w:rsidRDefault="005C4697">
      <w:pPr>
        <w:rPr>
          <w:rFonts w:asciiTheme="majorHAnsi" w:hAnsiTheme="majorHAnsi"/>
        </w:rPr>
      </w:pPr>
      <w:r w:rsidRPr="00F63886">
        <w:rPr>
          <w:rFonts w:asciiTheme="majorHAnsi" w:hAnsiTheme="majorHAnsi"/>
          <w:b/>
          <w:i/>
          <w:sz w:val="24"/>
        </w:rPr>
        <w:lastRenderedPageBreak/>
        <w:t>Checkliste til månedstilsyn – fortsat</w:t>
      </w:r>
    </w:p>
    <w:tbl>
      <w:tblPr>
        <w:tblStyle w:val="Lystgitter"/>
        <w:tblW w:w="0" w:type="auto"/>
        <w:tblLayout w:type="fixed"/>
        <w:tblLook w:val="04A0" w:firstRow="1" w:lastRow="0" w:firstColumn="1" w:lastColumn="0" w:noHBand="0" w:noVBand="1"/>
        <w:tblDescription w:val="Tabellen viser handlinger ift. ansvar for statuskonti, kontrol af aktiver samt ansvar for likvide midler."/>
      </w:tblPr>
      <w:tblGrid>
        <w:gridCol w:w="6152"/>
        <w:gridCol w:w="907"/>
        <w:gridCol w:w="907"/>
        <w:gridCol w:w="907"/>
        <w:gridCol w:w="907"/>
      </w:tblGrid>
      <w:tr w:rsidR="005C4697" w:rsidRPr="00F63886" w:rsidTr="00E801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  <w:shd w:val="clear" w:color="auto" w:fill="FFFFFF" w:themeFill="background1"/>
          </w:tcPr>
          <w:p w:rsidR="005C4697" w:rsidRPr="00F63886" w:rsidRDefault="005C4697" w:rsidP="00F51910">
            <w:pPr>
              <w:rPr>
                <w:sz w:val="20"/>
              </w:rPr>
            </w:pPr>
            <w:r w:rsidRPr="00F63886">
              <w:rPr>
                <w:sz w:val="20"/>
              </w:rPr>
              <w:t>Opgavebeskrivelse</w:t>
            </w:r>
          </w:p>
        </w:tc>
        <w:tc>
          <w:tcPr>
            <w:tcW w:w="907" w:type="dxa"/>
            <w:shd w:val="clear" w:color="auto" w:fill="FFFFFF" w:themeFill="background1"/>
          </w:tcPr>
          <w:p w:rsidR="005C4697" w:rsidRPr="00F63886" w:rsidRDefault="005C4697" w:rsidP="00850A3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F63886">
              <w:rPr>
                <w:sz w:val="20"/>
              </w:rPr>
              <w:t>Prisme tilsyn</w:t>
            </w:r>
          </w:p>
        </w:tc>
        <w:tc>
          <w:tcPr>
            <w:tcW w:w="907" w:type="dxa"/>
            <w:shd w:val="clear" w:color="auto" w:fill="FFFFFF" w:themeFill="background1"/>
          </w:tcPr>
          <w:p w:rsidR="005C4697" w:rsidRPr="00F63886" w:rsidRDefault="005C4697" w:rsidP="00850A3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F63886">
              <w:rPr>
                <w:sz w:val="20"/>
              </w:rPr>
              <w:t>Min portal</w:t>
            </w:r>
          </w:p>
        </w:tc>
        <w:tc>
          <w:tcPr>
            <w:tcW w:w="907" w:type="dxa"/>
            <w:shd w:val="clear" w:color="auto" w:fill="FFFFFF" w:themeFill="background1"/>
          </w:tcPr>
          <w:p w:rsidR="005C4697" w:rsidRPr="00F63886" w:rsidRDefault="005C4697" w:rsidP="00850A3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F63886">
              <w:rPr>
                <w:sz w:val="20"/>
              </w:rPr>
              <w:t xml:space="preserve">SD </w:t>
            </w:r>
          </w:p>
        </w:tc>
        <w:tc>
          <w:tcPr>
            <w:tcW w:w="907" w:type="dxa"/>
            <w:shd w:val="clear" w:color="auto" w:fill="FFFFFF" w:themeFill="background1"/>
          </w:tcPr>
          <w:p w:rsidR="005C4697" w:rsidRPr="00F63886" w:rsidRDefault="005C4697" w:rsidP="00850A3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F63886">
              <w:rPr>
                <w:sz w:val="20"/>
              </w:rPr>
              <w:t>Anden dok.</w:t>
            </w:r>
          </w:p>
        </w:tc>
      </w:tr>
      <w:tr w:rsidR="005C4697" w:rsidRPr="00F63886" w:rsidTr="00E801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  <w:shd w:val="clear" w:color="auto" w:fill="BFBFBF" w:themeFill="background1" w:themeFillShade="BF"/>
          </w:tcPr>
          <w:p w:rsidR="005C4697" w:rsidRPr="00F63886" w:rsidRDefault="005C4697" w:rsidP="00F51910">
            <w:pPr>
              <w:rPr>
                <w:b w:val="0"/>
              </w:rPr>
            </w:pPr>
            <w:r w:rsidRPr="00F63886">
              <w:rPr>
                <w:b w:val="0"/>
                <w:u w:val="single"/>
              </w:rPr>
              <w:t>Ansvar for statuskonti</w:t>
            </w:r>
            <w:r w:rsidRPr="00F63886">
              <w:rPr>
                <w:b w:val="0"/>
              </w:rPr>
              <w:t xml:space="preserve"> – kontrolpunkter jf. bilag 2.5.1:</w:t>
            </w:r>
          </w:p>
          <w:p w:rsidR="005C4697" w:rsidRPr="00F63886" w:rsidRDefault="005C4697" w:rsidP="00F51910">
            <w:pPr>
              <w:rPr>
                <w:b w:val="0"/>
              </w:rPr>
            </w:pPr>
          </w:p>
          <w:p w:rsidR="005C4697" w:rsidRPr="00FE1FB7" w:rsidRDefault="005C4697" w:rsidP="00FE1FB7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FE1FB7">
              <w:rPr>
                <w:b w:val="0"/>
              </w:rPr>
              <w:t>Afstemning af statuskonti</w:t>
            </w:r>
          </w:p>
          <w:p w:rsidR="00F63886" w:rsidRPr="00F63886" w:rsidRDefault="00F63886" w:rsidP="00F63886">
            <w:pPr>
              <w:rPr>
                <w:b w:val="0"/>
              </w:rPr>
            </w:pPr>
          </w:p>
          <w:p w:rsidR="005C4697" w:rsidRPr="00F63886" w:rsidRDefault="007002BA" w:rsidP="005C4697">
            <w:pPr>
              <w:rPr>
                <w:b w:val="0"/>
              </w:rPr>
            </w:pPr>
            <w:r>
              <w:rPr>
                <w:b w:val="0"/>
              </w:rPr>
              <w:t>Afstemning af statuskonti, hvortil man er tildelt ansvar, bliver løbende opfulgt. Der må ikke fremgå uafklarede poster på afstemningen.</w:t>
            </w:r>
          </w:p>
        </w:tc>
        <w:tc>
          <w:tcPr>
            <w:tcW w:w="907" w:type="dxa"/>
            <w:shd w:val="clear" w:color="auto" w:fill="BFBFBF" w:themeFill="background1" w:themeFillShade="BF"/>
          </w:tcPr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D80413">
            <w:pPr>
              <w:shd w:val="clear" w:color="auto" w:fill="FFC0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D804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Pr="00F63886" w:rsidRDefault="00FE1FB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FE1FB7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Pr="00F63886" w:rsidRDefault="005C4697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5C4697" w:rsidRDefault="005C4697" w:rsidP="005C46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5C46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FE1FB7" w:rsidRPr="00F63886" w:rsidTr="00E80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0" w:type="dxa"/>
            <w:gridSpan w:val="5"/>
            <w:shd w:val="clear" w:color="auto" w:fill="BFBFBF" w:themeFill="background1" w:themeFillShade="BF"/>
          </w:tcPr>
          <w:p w:rsidR="00FE1FB7" w:rsidRPr="000B3FBE" w:rsidRDefault="00FE1FB7" w:rsidP="00F51910">
            <w:pPr>
              <w:rPr>
                <w:b w:val="0"/>
                <w:i/>
              </w:rPr>
            </w:pPr>
            <w:r w:rsidRPr="000B3FBE">
              <w:rPr>
                <w:b w:val="0"/>
                <w:i/>
              </w:rPr>
              <w:t>Lederens bemærkninger:</w:t>
            </w:r>
          </w:p>
          <w:p w:rsidR="00FE1FB7" w:rsidRPr="00FE1FB7" w:rsidRDefault="00FE1FB7" w:rsidP="00244E96">
            <w:pPr>
              <w:rPr>
                <w:b w:val="0"/>
              </w:rPr>
            </w:pPr>
          </w:p>
          <w:p w:rsidR="00FE1FB7" w:rsidRDefault="00FE1FB7" w:rsidP="00244E96">
            <w:pPr>
              <w:rPr>
                <w:b w:val="0"/>
              </w:rPr>
            </w:pPr>
          </w:p>
          <w:p w:rsidR="00FE1FB7" w:rsidRPr="00FE1FB7" w:rsidRDefault="00FE1FB7" w:rsidP="00244E96">
            <w:pPr>
              <w:rPr>
                <w:b w:val="0"/>
              </w:rPr>
            </w:pPr>
          </w:p>
        </w:tc>
      </w:tr>
      <w:tr w:rsidR="00FE1FB7" w:rsidRPr="00F63886" w:rsidTr="00E801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  <w:shd w:val="clear" w:color="auto" w:fill="auto"/>
          </w:tcPr>
          <w:p w:rsidR="00FE1FB7" w:rsidRDefault="00FE1FB7" w:rsidP="00F51910">
            <w:pPr>
              <w:rPr>
                <w:b w:val="0"/>
              </w:rPr>
            </w:pPr>
            <w:r>
              <w:rPr>
                <w:b w:val="0"/>
                <w:u w:val="single"/>
              </w:rPr>
              <w:t>Kontrol af aktiver</w:t>
            </w:r>
            <w:r>
              <w:rPr>
                <w:b w:val="0"/>
              </w:rPr>
              <w:t xml:space="preserve"> – kontrolpunkter jf. bilag 2.5.1:</w:t>
            </w:r>
          </w:p>
          <w:p w:rsidR="00FE1FB7" w:rsidRDefault="00FE1FB7" w:rsidP="00F51910">
            <w:pPr>
              <w:rPr>
                <w:b w:val="0"/>
              </w:rPr>
            </w:pPr>
          </w:p>
          <w:p w:rsidR="00FE1FB7" w:rsidRDefault="00FE1FB7" w:rsidP="00FE1FB7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FE1FB7">
              <w:rPr>
                <w:b w:val="0"/>
              </w:rPr>
              <w:t>Fysisk</w:t>
            </w:r>
            <w:r>
              <w:rPr>
                <w:b w:val="0"/>
              </w:rPr>
              <w:t xml:space="preserve"> tilstedeværelse – større køb</w:t>
            </w:r>
          </w:p>
          <w:p w:rsidR="00FE1FB7" w:rsidRDefault="00FE1FB7" w:rsidP="00FE1FB7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Kontrol let omsættelige aktiver – opbevaring heraf</w:t>
            </w:r>
          </w:p>
          <w:p w:rsidR="00FE1FB7" w:rsidRDefault="00FE1FB7" w:rsidP="00FE1FB7">
            <w:pPr>
              <w:pStyle w:val="Listeafsnit"/>
              <w:numPr>
                <w:ilvl w:val="1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F.eks. computer/bærbar, mobiltelefoner el.lign.</w:t>
            </w:r>
          </w:p>
          <w:p w:rsidR="00FE1FB7" w:rsidRPr="00FE1FB7" w:rsidRDefault="00FE1FB7" w:rsidP="00FE1FB7">
            <w:pPr>
              <w:rPr>
                <w:b w:val="0"/>
              </w:rPr>
            </w:pPr>
          </w:p>
          <w:p w:rsidR="00FE1FB7" w:rsidRPr="00FE1FB7" w:rsidRDefault="00FE1FB7" w:rsidP="00FE1FB7">
            <w:r w:rsidRPr="00FE1FB7">
              <w:rPr>
                <w:b w:val="0"/>
              </w:rPr>
              <w:t>Det er op til den enk</w:t>
            </w:r>
            <w:r>
              <w:rPr>
                <w:b w:val="0"/>
              </w:rPr>
              <w:t>elte leders skøn, at vurdere grænserne for anskaffelser set i lyset af budgettet samt kerneydelsen.</w:t>
            </w:r>
          </w:p>
        </w:tc>
        <w:tc>
          <w:tcPr>
            <w:tcW w:w="907" w:type="dxa"/>
            <w:shd w:val="clear" w:color="auto" w:fill="auto"/>
          </w:tcPr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P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auto"/>
          </w:tcPr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shd w:val="clear" w:color="auto" w:fill="FFC0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P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auto"/>
          </w:tcPr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P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auto"/>
          </w:tcPr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E1FB7" w:rsidRPr="00FE1FB7" w:rsidRDefault="00FE1FB7" w:rsidP="00FE1F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FE1FB7" w:rsidRPr="00F63886" w:rsidTr="00E80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0" w:type="dxa"/>
            <w:gridSpan w:val="5"/>
            <w:shd w:val="clear" w:color="auto" w:fill="auto"/>
          </w:tcPr>
          <w:p w:rsidR="00FE1FB7" w:rsidRPr="00FE1FB7" w:rsidRDefault="00FE1FB7" w:rsidP="00244E96">
            <w:pPr>
              <w:rPr>
                <w:b w:val="0"/>
                <w:i/>
              </w:rPr>
            </w:pPr>
            <w:r w:rsidRPr="00FE1FB7">
              <w:rPr>
                <w:b w:val="0"/>
                <w:i/>
              </w:rPr>
              <w:t>Lederens bemærkninger:</w:t>
            </w:r>
          </w:p>
          <w:p w:rsidR="00FE1FB7" w:rsidRDefault="00FE1FB7" w:rsidP="00244E96">
            <w:pPr>
              <w:rPr>
                <w:b w:val="0"/>
              </w:rPr>
            </w:pPr>
          </w:p>
          <w:p w:rsidR="00FE1FB7" w:rsidRDefault="00FE1FB7" w:rsidP="00244E96">
            <w:pPr>
              <w:rPr>
                <w:b w:val="0"/>
              </w:rPr>
            </w:pPr>
          </w:p>
          <w:p w:rsidR="00FE1FB7" w:rsidRPr="00FE1FB7" w:rsidRDefault="00FE1FB7" w:rsidP="00244E96">
            <w:pPr>
              <w:rPr>
                <w:b w:val="0"/>
              </w:rPr>
            </w:pPr>
          </w:p>
        </w:tc>
      </w:tr>
      <w:tr w:rsidR="00F63886" w:rsidRPr="00F63886" w:rsidTr="00E801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52" w:type="dxa"/>
            <w:shd w:val="clear" w:color="auto" w:fill="BFBFBF" w:themeFill="background1" w:themeFillShade="BF"/>
          </w:tcPr>
          <w:p w:rsidR="00F63886" w:rsidRPr="00F63886" w:rsidRDefault="00F63886" w:rsidP="00F51910">
            <w:pPr>
              <w:rPr>
                <w:b w:val="0"/>
              </w:rPr>
            </w:pPr>
            <w:r w:rsidRPr="00F63886">
              <w:rPr>
                <w:b w:val="0"/>
                <w:u w:val="single"/>
              </w:rPr>
              <w:t>Ansvar for likvide midler</w:t>
            </w:r>
            <w:r w:rsidRPr="00F63886">
              <w:rPr>
                <w:b w:val="0"/>
              </w:rPr>
              <w:t xml:space="preserve"> – kontrolpunkter jf. bilag 2.5.1:</w:t>
            </w:r>
          </w:p>
          <w:p w:rsidR="00F63886" w:rsidRDefault="00F63886" w:rsidP="00F51910">
            <w:pPr>
              <w:rPr>
                <w:b w:val="0"/>
              </w:rPr>
            </w:pPr>
          </w:p>
          <w:p w:rsidR="005F60E4" w:rsidRPr="00F63886" w:rsidRDefault="005F60E4" w:rsidP="00F51910">
            <w:pPr>
              <w:rPr>
                <w:b w:val="0"/>
              </w:rPr>
            </w:pPr>
            <w:r>
              <w:rPr>
                <w:b w:val="0"/>
              </w:rPr>
              <w:t>Der påses som minimum kontrol af:</w:t>
            </w:r>
          </w:p>
          <w:p w:rsidR="005F60E4" w:rsidRDefault="00F63886" w:rsidP="00F51910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5F60E4">
              <w:rPr>
                <w:b w:val="0"/>
              </w:rPr>
              <w:t>kontanter – sikre opbevaring</w:t>
            </w:r>
          </w:p>
          <w:p w:rsidR="005F60E4" w:rsidRPr="005F60E4" w:rsidRDefault="00F63886" w:rsidP="00F51910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 w:rsidRPr="005F60E4">
              <w:rPr>
                <w:b w:val="0"/>
              </w:rPr>
              <w:t>kassefunktion – interne kontrolforanstaltninger</w:t>
            </w:r>
          </w:p>
          <w:p w:rsidR="005F60E4" w:rsidRPr="005F60E4" w:rsidRDefault="005F60E4" w:rsidP="00F51910">
            <w:pPr>
              <w:pStyle w:val="Listeafsnit"/>
              <w:numPr>
                <w:ilvl w:val="0"/>
                <w:numId w:val="1"/>
              </w:numPr>
            </w:pPr>
            <w:r>
              <w:rPr>
                <w:b w:val="0"/>
              </w:rPr>
              <w:t>A</w:t>
            </w:r>
            <w:r w:rsidR="00F63886" w:rsidRPr="00F63886">
              <w:rPr>
                <w:b w:val="0"/>
              </w:rPr>
              <w:t>dm. af værdier for 3. part – opbevaring heraf &amp; afstm.</w:t>
            </w:r>
          </w:p>
          <w:p w:rsidR="00F63886" w:rsidRPr="005F60E4" w:rsidRDefault="005F60E4" w:rsidP="00F51910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K</w:t>
            </w:r>
            <w:r w:rsidR="00F63886" w:rsidRPr="005F60E4">
              <w:rPr>
                <w:b w:val="0"/>
              </w:rPr>
              <w:t>assebeholdning – afstemning</w:t>
            </w:r>
          </w:p>
          <w:p w:rsidR="000B3FBE" w:rsidRDefault="000B3FBE" w:rsidP="00F51910">
            <w:pPr>
              <w:rPr>
                <w:b w:val="0"/>
              </w:rPr>
            </w:pPr>
          </w:p>
          <w:p w:rsidR="00D80413" w:rsidRDefault="000B3FBE" w:rsidP="000B3FBE">
            <w:pPr>
              <w:rPr>
                <w:b w:val="0"/>
              </w:rPr>
            </w:pPr>
            <w:r>
              <w:rPr>
                <w:b w:val="0"/>
              </w:rPr>
              <w:t>Kontrol for området skal sikre</w:t>
            </w:r>
            <w:r w:rsidR="00D80413">
              <w:rPr>
                <w:b w:val="0"/>
              </w:rPr>
              <w:t xml:space="preserve"> at:</w:t>
            </w:r>
          </w:p>
          <w:p w:rsidR="00D80413" w:rsidRDefault="00D80413" w:rsidP="00D80413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M</w:t>
            </w:r>
            <w:r w:rsidR="000B3FBE" w:rsidRPr="00D80413">
              <w:rPr>
                <w:b w:val="0"/>
              </w:rPr>
              <w:t>edarbejder</w:t>
            </w:r>
            <w:r>
              <w:rPr>
                <w:b w:val="0"/>
              </w:rPr>
              <w:t>e undgår mistanke om besvigelse.</w:t>
            </w:r>
          </w:p>
          <w:p w:rsidR="000B3FBE" w:rsidRPr="00D80413" w:rsidRDefault="00D80413" w:rsidP="00D80413">
            <w:pPr>
              <w:pStyle w:val="Listeafsnit"/>
              <w:numPr>
                <w:ilvl w:val="0"/>
                <w:numId w:val="1"/>
              </w:numPr>
              <w:rPr>
                <w:b w:val="0"/>
              </w:rPr>
            </w:pPr>
            <w:r>
              <w:rPr>
                <w:b w:val="0"/>
              </w:rPr>
              <w:t>M</w:t>
            </w:r>
            <w:r w:rsidR="000B3FBE" w:rsidRPr="00D80413">
              <w:rPr>
                <w:b w:val="0"/>
              </w:rPr>
              <w:t>idler generelt opbevares betryggende.</w:t>
            </w:r>
          </w:p>
        </w:tc>
        <w:tc>
          <w:tcPr>
            <w:tcW w:w="907" w:type="dxa"/>
            <w:shd w:val="clear" w:color="auto" w:fill="BFBFBF" w:themeFill="background1" w:themeFillShade="BF"/>
          </w:tcPr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Pr="00F63886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Pr="00F63886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Pr="00F63886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907" w:type="dxa"/>
            <w:shd w:val="clear" w:color="auto" w:fill="BFBFBF" w:themeFill="background1" w:themeFillShade="BF"/>
          </w:tcPr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0B3FBE" w:rsidRPr="00F63886" w:rsidRDefault="000B3FBE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D12B22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D12B22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Pr="00F63886" w:rsidRDefault="00F63886" w:rsidP="00D12B22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D12B22">
            <w:pPr>
              <w:shd w:val="clear" w:color="auto" w:fill="92D05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F63886" w:rsidRDefault="00F63886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  <w:p w:rsidR="00D12B22" w:rsidRPr="00F63886" w:rsidRDefault="00D12B22" w:rsidP="009A5B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5F60E4" w:rsidRPr="00F63886" w:rsidTr="00E80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0" w:type="dxa"/>
            <w:gridSpan w:val="5"/>
            <w:shd w:val="clear" w:color="auto" w:fill="BFBFBF" w:themeFill="background1" w:themeFillShade="BF"/>
          </w:tcPr>
          <w:p w:rsidR="005F60E4" w:rsidRPr="000B3FBE" w:rsidRDefault="005F60E4" w:rsidP="00F51910">
            <w:pPr>
              <w:rPr>
                <w:b w:val="0"/>
                <w:i/>
              </w:rPr>
            </w:pPr>
            <w:r w:rsidRPr="000B3FBE">
              <w:rPr>
                <w:b w:val="0"/>
                <w:i/>
              </w:rPr>
              <w:t>Lederens bemærkninger:</w:t>
            </w:r>
          </w:p>
          <w:p w:rsidR="005F60E4" w:rsidRDefault="005F60E4" w:rsidP="00F51910">
            <w:pPr>
              <w:rPr>
                <w:b w:val="0"/>
              </w:rPr>
            </w:pPr>
          </w:p>
          <w:p w:rsidR="005F60E4" w:rsidRDefault="005F60E4" w:rsidP="00F51910">
            <w:pPr>
              <w:rPr>
                <w:b w:val="0"/>
              </w:rPr>
            </w:pPr>
          </w:p>
          <w:p w:rsidR="005F60E4" w:rsidRPr="00F63886" w:rsidRDefault="005F60E4" w:rsidP="00F63886"/>
        </w:tc>
      </w:tr>
    </w:tbl>
    <w:p w:rsidR="000B3FBE" w:rsidRDefault="000B3FBE" w:rsidP="000B3FBE">
      <w:pPr>
        <w:spacing w:after="0"/>
        <w:rPr>
          <w:rFonts w:asciiTheme="majorHAnsi" w:hAnsiTheme="majorHAnsi"/>
          <w:u w:val="single"/>
        </w:rPr>
      </w:pPr>
    </w:p>
    <w:sectPr w:rsidR="000B3FBE" w:rsidSect="000E5F18">
      <w:footerReference w:type="default" r:id="rId13"/>
      <w:pgSz w:w="11906" w:h="16838"/>
      <w:pgMar w:top="1701" w:right="1134" w:bottom="1701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F2B" w:rsidRDefault="00B80F2B" w:rsidP="00B80F2B">
      <w:pPr>
        <w:spacing w:after="0" w:line="240" w:lineRule="auto"/>
      </w:pPr>
      <w:r>
        <w:separator/>
      </w:r>
    </w:p>
  </w:endnote>
  <w:endnote w:type="continuationSeparator" w:id="0">
    <w:p w:rsidR="00B80F2B" w:rsidRDefault="00B80F2B" w:rsidP="00B80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F18" w:rsidRDefault="007B4912" w:rsidP="000E5F18">
    <w:pPr>
      <w:pStyle w:val="Sidefod"/>
    </w:pPr>
    <w:r>
      <w:t>v. 1.1</w:t>
    </w:r>
    <w:r w:rsidR="000E5F18">
      <w:tab/>
    </w:r>
    <w:r w:rsidR="000E5F18">
      <w:tab/>
      <w:t>Senest opdateret: 2</w:t>
    </w:r>
    <w:r w:rsidR="00290C56">
      <w:t>9</w:t>
    </w:r>
    <w:r w:rsidR="000E5F18">
      <w:t>.01.2020</w:t>
    </w:r>
  </w:p>
  <w:p w:rsidR="00B80F2B" w:rsidRDefault="00B80F2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A28" w:rsidRDefault="007B4912" w:rsidP="000E5F18">
    <w:pPr>
      <w:pStyle w:val="Sidefod"/>
    </w:pPr>
    <w:r>
      <w:t>v. 1.1</w:t>
    </w:r>
    <w:r w:rsidR="000E5F18">
      <w:tab/>
    </w:r>
    <w:sdt>
      <w:sdtPr>
        <w:id w:val="789329630"/>
        <w:docPartObj>
          <w:docPartGallery w:val="Page Numbers (Bottom of Page)"/>
          <w:docPartUnique/>
        </w:docPartObj>
      </w:sdtPr>
      <w:sdtEndPr/>
      <w:sdtContent>
        <w:sdt>
          <w:sdtPr>
            <w:id w:val="-1669238322"/>
            <w:docPartObj>
              <w:docPartGallery w:val="Page Numbers (Top of Page)"/>
              <w:docPartUnique/>
            </w:docPartObj>
          </w:sdtPr>
          <w:sdtEndPr/>
          <w:sdtContent>
            <w:r w:rsidR="000E5F18">
              <w:t xml:space="preserve">Side </w:t>
            </w:r>
            <w:r w:rsidR="000E5F18">
              <w:rPr>
                <w:b/>
                <w:bCs/>
                <w:sz w:val="24"/>
                <w:szCs w:val="24"/>
              </w:rPr>
              <w:fldChar w:fldCharType="begin"/>
            </w:r>
            <w:r w:rsidR="000E5F18">
              <w:rPr>
                <w:b/>
                <w:bCs/>
              </w:rPr>
              <w:instrText>PAGE</w:instrText>
            </w:r>
            <w:r w:rsidR="000E5F18">
              <w:rPr>
                <w:b/>
                <w:bCs/>
                <w:sz w:val="24"/>
                <w:szCs w:val="24"/>
              </w:rPr>
              <w:fldChar w:fldCharType="separate"/>
            </w:r>
            <w:r w:rsidR="00E8017A">
              <w:rPr>
                <w:b/>
                <w:bCs/>
                <w:noProof/>
              </w:rPr>
              <w:t>1</w:t>
            </w:r>
            <w:r w:rsidR="000E5F18">
              <w:rPr>
                <w:b/>
                <w:bCs/>
                <w:sz w:val="24"/>
                <w:szCs w:val="24"/>
              </w:rPr>
              <w:fldChar w:fldCharType="end"/>
            </w:r>
            <w:r w:rsidR="000E5F18">
              <w:t xml:space="preserve"> af </w:t>
            </w:r>
            <w:r w:rsidR="000E5F18">
              <w:rPr>
                <w:b/>
                <w:bCs/>
                <w:sz w:val="24"/>
                <w:szCs w:val="24"/>
              </w:rPr>
              <w:fldChar w:fldCharType="begin"/>
            </w:r>
            <w:r w:rsidR="000E5F18">
              <w:rPr>
                <w:b/>
                <w:bCs/>
                <w:sz w:val="24"/>
                <w:szCs w:val="24"/>
              </w:rPr>
              <w:instrText xml:space="preserve"> SECTIONPAGES  </w:instrText>
            </w:r>
            <w:r w:rsidR="000E5F18">
              <w:rPr>
                <w:b/>
                <w:bCs/>
                <w:sz w:val="24"/>
                <w:szCs w:val="24"/>
              </w:rPr>
              <w:fldChar w:fldCharType="separate"/>
            </w:r>
            <w:r w:rsidR="00E8017A">
              <w:rPr>
                <w:b/>
                <w:bCs/>
                <w:noProof/>
                <w:sz w:val="24"/>
                <w:szCs w:val="24"/>
              </w:rPr>
              <w:t>2</w:t>
            </w:r>
            <w:r w:rsidR="000E5F18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  <w:r w:rsidR="00756A28">
      <w:tab/>
      <w:t>Senest opdateret: 29.01.2020</w:t>
    </w:r>
  </w:p>
  <w:p w:rsidR="000E5F18" w:rsidRDefault="000E5F18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F2B" w:rsidRDefault="00B80F2B" w:rsidP="00B80F2B">
      <w:pPr>
        <w:spacing w:after="0" w:line="240" w:lineRule="auto"/>
      </w:pPr>
      <w:r>
        <w:separator/>
      </w:r>
    </w:p>
  </w:footnote>
  <w:footnote w:type="continuationSeparator" w:id="0">
    <w:p w:rsidR="00B80F2B" w:rsidRDefault="00B80F2B" w:rsidP="00B80F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D0DFB"/>
    <w:multiLevelType w:val="hybridMultilevel"/>
    <w:tmpl w:val="4050C0A8"/>
    <w:lvl w:ilvl="0" w:tplc="AF94678E">
      <w:start w:val="5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E174B1"/>
    <w:multiLevelType w:val="hybridMultilevel"/>
    <w:tmpl w:val="86468B1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32745"/>
    <w:multiLevelType w:val="hybridMultilevel"/>
    <w:tmpl w:val="12140C9C"/>
    <w:lvl w:ilvl="0" w:tplc="8BA24262">
      <w:start w:val="1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4A4346"/>
    <w:multiLevelType w:val="hybridMultilevel"/>
    <w:tmpl w:val="07327C0A"/>
    <w:lvl w:ilvl="0" w:tplc="A8DA1D30">
      <w:numFmt w:val="bullet"/>
      <w:lvlText w:val="-"/>
      <w:lvlJc w:val="left"/>
      <w:pPr>
        <w:ind w:left="720" w:hanging="360"/>
      </w:pPr>
      <w:rPr>
        <w:rFonts w:ascii="Cambria" w:eastAsiaTheme="majorEastAsia" w:hAnsi="Cambria" w:cstheme="majorBidi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7D742F"/>
    <w:multiLevelType w:val="hybridMultilevel"/>
    <w:tmpl w:val="B55045F8"/>
    <w:lvl w:ilvl="0" w:tplc="B38EF878">
      <w:start w:val="1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ssistResultSummary" w:val="{&quot;LastUpdated&quot;:&quot;2023-09-27T11:41:58.5601727+02:00&quot;,&quot;Checksum&quot;:&quot;7babb2276aaa77943ec758e4f810185b&quot;,&quot;IsAccessible&quot;:true,&quot;Settings&quot;:{&quot;CreatePdfUa&quot;:0}}"/>
    <w:docVar w:name="Encrypted_CloudStatistics_StoryID" w:val="6f4435rOzLLbIg4MHEQpPp/PqqWFjUjDJn/LF2hkeIwo8Y71psUZmX7SY9X6NPvU"/>
  </w:docVars>
  <w:rsids>
    <w:rsidRoot w:val="009A5BCB"/>
    <w:rsid w:val="00001D5F"/>
    <w:rsid w:val="000956FA"/>
    <w:rsid w:val="000B3FBE"/>
    <w:rsid w:val="000E5F18"/>
    <w:rsid w:val="00171424"/>
    <w:rsid w:val="00177505"/>
    <w:rsid w:val="001E05A0"/>
    <w:rsid w:val="00210D81"/>
    <w:rsid w:val="00225CB5"/>
    <w:rsid w:val="00244E96"/>
    <w:rsid w:val="0028599F"/>
    <w:rsid w:val="00290C56"/>
    <w:rsid w:val="002B03B7"/>
    <w:rsid w:val="002F6DAC"/>
    <w:rsid w:val="00304BC8"/>
    <w:rsid w:val="0032728E"/>
    <w:rsid w:val="00330467"/>
    <w:rsid w:val="0038268A"/>
    <w:rsid w:val="004F3559"/>
    <w:rsid w:val="00525167"/>
    <w:rsid w:val="0059209E"/>
    <w:rsid w:val="005C4697"/>
    <w:rsid w:val="005F60E4"/>
    <w:rsid w:val="00646A6D"/>
    <w:rsid w:val="006709F0"/>
    <w:rsid w:val="00686BCE"/>
    <w:rsid w:val="007002BA"/>
    <w:rsid w:val="007541CB"/>
    <w:rsid w:val="00756A28"/>
    <w:rsid w:val="007708B1"/>
    <w:rsid w:val="00784208"/>
    <w:rsid w:val="007B4912"/>
    <w:rsid w:val="00830AEF"/>
    <w:rsid w:val="00863DA2"/>
    <w:rsid w:val="008C1ECE"/>
    <w:rsid w:val="008F5AC6"/>
    <w:rsid w:val="009A5BCB"/>
    <w:rsid w:val="00A015CA"/>
    <w:rsid w:val="00A638EA"/>
    <w:rsid w:val="00A970A1"/>
    <w:rsid w:val="00AD65D6"/>
    <w:rsid w:val="00B80F2B"/>
    <w:rsid w:val="00BA3F0E"/>
    <w:rsid w:val="00D0524B"/>
    <w:rsid w:val="00D12B22"/>
    <w:rsid w:val="00D80413"/>
    <w:rsid w:val="00DA07BD"/>
    <w:rsid w:val="00DC2851"/>
    <w:rsid w:val="00DF7A5C"/>
    <w:rsid w:val="00E8017A"/>
    <w:rsid w:val="00EB3D7E"/>
    <w:rsid w:val="00EF060A"/>
    <w:rsid w:val="00F1724B"/>
    <w:rsid w:val="00F51910"/>
    <w:rsid w:val="00F62836"/>
    <w:rsid w:val="00F63886"/>
    <w:rsid w:val="00F8717B"/>
    <w:rsid w:val="00FA7ED8"/>
    <w:rsid w:val="00FC6FDC"/>
    <w:rsid w:val="00FE1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B7DCCB1"/>
  <w15:docId w15:val="{2BB15CBE-BCAC-45D5-952B-29B684821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E801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9A5B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tgitter">
    <w:name w:val="Light Grid"/>
    <w:basedOn w:val="Tabel-Normal"/>
    <w:uiPriority w:val="62"/>
    <w:rsid w:val="009A5BCB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Listeafsnit">
    <w:name w:val="List Paragraph"/>
    <w:basedOn w:val="Normal"/>
    <w:uiPriority w:val="34"/>
    <w:qFormat/>
    <w:rsid w:val="00646A6D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B80F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80F2B"/>
  </w:style>
  <w:style w:type="paragraph" w:styleId="Sidefod">
    <w:name w:val="footer"/>
    <w:basedOn w:val="Normal"/>
    <w:link w:val="SidefodTegn"/>
    <w:uiPriority w:val="99"/>
    <w:unhideWhenUsed/>
    <w:rsid w:val="00B80F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80F2B"/>
  </w:style>
  <w:style w:type="character" w:styleId="Hyperlink">
    <w:name w:val="Hyperlink"/>
    <w:basedOn w:val="Standardskrifttypeiafsnit"/>
    <w:uiPriority w:val="99"/>
    <w:unhideWhenUsed/>
    <w:rsid w:val="00784208"/>
    <w:rPr>
      <w:color w:val="0000FF" w:themeColor="hyperlink"/>
      <w:u w:val="single"/>
    </w:rPr>
  </w:style>
  <w:style w:type="character" w:styleId="BesgtLink">
    <w:name w:val="FollowedHyperlink"/>
    <w:basedOn w:val="Standardskrifttypeiafsnit"/>
    <w:uiPriority w:val="99"/>
    <w:semiHidden/>
    <w:unhideWhenUsed/>
    <w:rsid w:val="00A970A1"/>
    <w:rPr>
      <w:color w:val="800080" w:themeColor="followed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225C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25CB5"/>
    <w:rPr>
      <w:rFonts w:ascii="Tahoma" w:hAnsi="Tahoma" w:cs="Tahoma"/>
      <w:sz w:val="16"/>
      <w:szCs w:val="16"/>
    </w:rPr>
  </w:style>
  <w:style w:type="character" w:styleId="Pladsholdertekst">
    <w:name w:val="Placeholder Text"/>
    <w:basedOn w:val="Standardskrifttypeiafsnit"/>
    <w:uiPriority w:val="99"/>
    <w:semiHidden/>
    <w:rsid w:val="00290C56"/>
    <w:rPr>
      <w:color w:val="808080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E8017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arbejderportalen.aabenraa.dk/hjaelp-til-alle/&#248;konomi/kasse-og-regnskabsregulativ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mnie@aabenraa.dk" TargetMode="Externa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sbro@aabenraa.d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edarbejderportalen.aabenraa.dk/media/1714/bilag-2-5-1-&#248;konomisk-ledelsestilsyn.pdf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6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CA4CA24-4B6C-42D8-A476-68D1E40A8794}"/>
      </w:docPartPr>
      <w:docPartBody>
        <w:p w:rsidR="008D1B9B" w:rsidRDefault="001B0678">
          <w:r w:rsidRPr="005A499E">
            <w:rPr>
              <w:rStyle w:val="Pladsholdertekst"/>
            </w:rPr>
            <w:t>Klik her for at angive en dato.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678"/>
    <w:rsid w:val="001B0678"/>
    <w:rsid w:val="008D1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1B0678"/>
    <w:rPr>
      <w:color w:val="808080"/>
    </w:rPr>
  </w:style>
  <w:style w:type="paragraph" w:customStyle="1" w:styleId="19B712BA4BEB43F5BA577DE012AC3B02">
    <w:name w:val="19B712BA4BEB43F5BA577DE012AC3B02"/>
    <w:rsid w:val="001B0678"/>
    <w:rPr>
      <w:rFonts w:eastAsiaTheme="minorHAnsi"/>
      <w:lang w:eastAsia="en-US"/>
    </w:rPr>
  </w:style>
  <w:style w:type="paragraph" w:customStyle="1" w:styleId="19B712BA4BEB43F5BA577DE012AC3B021">
    <w:name w:val="19B712BA4BEB43F5BA577DE012AC3B021"/>
    <w:rsid w:val="001B0678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44D5CE-2492-4B50-A8D2-010FE42B1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3</Pages>
  <Words>682</Words>
  <Characters>4295</Characters>
  <Application>Microsoft Office Word</Application>
  <DocSecurity>0</DocSecurity>
  <Lines>477</Lines>
  <Paragraphs>105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Aabenraa Kommune</Company>
  <LinksUpToDate>false</LinksUpToDate>
  <CharactersWithSpaces>4872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Checkliste til månedstilsyn</dc:title>
  <dc:creator>Mark Moltrup Nielsen</dc:creator>
  <cp:lastModifiedBy>Mark Moltrup Nielsen</cp:lastModifiedBy>
  <cp:revision>47</cp:revision>
  <cp:lastPrinted>2023-09-27T08:43:00Z</cp:lastPrinted>
  <dcterms:created xsi:type="dcterms:W3CDTF">2020-01-08T10:29:00Z</dcterms:created>
  <dcterms:modified xsi:type="dcterms:W3CDTF">2023-09-27T09:42:00Z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{B854122D-F09E-4E02-97CC-2398ECA20488}</vt:lpwstr>
  </property>
</Properties>
</file>