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06615" w:rsidRPr="00AE300C" w:rsidTr="008D42A0">
        <w:trPr>
          <w:trHeight w:val="1191"/>
        </w:trPr>
        <w:tc>
          <w:tcPr>
            <w:tcW w:w="9923" w:type="dxa"/>
            <w:noWrap/>
          </w:tcPr>
          <w:p w:rsidR="00AE300C" w:rsidRPr="00AE300C" w:rsidRDefault="00AE300C" w:rsidP="00AE300C">
            <w:pPr>
              <w:pStyle w:val="Kolofon"/>
            </w:pPr>
            <w:bookmarkStart w:id="0" w:name="bmkSender"/>
            <w:bookmarkEnd w:id="0"/>
            <w:r w:rsidRPr="00AE300C">
              <w:rPr>
                <w:b/>
              </w:rPr>
              <w:t>IT-Digitalisering</w:t>
            </w:r>
          </w:p>
          <w:p w:rsidR="005A09C5" w:rsidRDefault="005A09C5" w:rsidP="005A09C5">
            <w:pPr>
              <w:pStyle w:val="Kolofon"/>
            </w:pPr>
            <w:r>
              <w:t>Oprettelsesdato</w:t>
            </w:r>
            <w:r w:rsidRPr="006D4C97">
              <w:t>: 6. september 2018</w:t>
            </w:r>
            <w:r>
              <w:t xml:space="preserve"> </w:t>
            </w:r>
          </w:p>
          <w:p w:rsidR="005A09C5" w:rsidRPr="006D4C97" w:rsidRDefault="005A09C5" w:rsidP="005A09C5">
            <w:pPr>
              <w:pStyle w:val="Kolofon"/>
            </w:pPr>
            <w:r w:rsidRPr="006D4C97">
              <w:t>Sagsbehandler: Gitte Lund Hansen</w:t>
            </w:r>
          </w:p>
          <w:p w:rsidR="005A09C5" w:rsidRPr="006D4C97" w:rsidRDefault="005A09C5" w:rsidP="005A09C5">
            <w:pPr>
              <w:pStyle w:val="Kolofon"/>
            </w:pPr>
            <w:r w:rsidRPr="006D4C97">
              <w:t xml:space="preserve">Direkte </w:t>
            </w:r>
            <w:proofErr w:type="gramStart"/>
            <w:r w:rsidRPr="006D4C97">
              <w:t>tlf.: 7376 6284</w:t>
            </w:r>
            <w:proofErr w:type="gramEnd"/>
          </w:p>
          <w:p w:rsidR="005A09C5" w:rsidRDefault="005A09C5" w:rsidP="005A09C5">
            <w:pPr>
              <w:pStyle w:val="Kolofon"/>
            </w:pPr>
            <w:r w:rsidRPr="006D4C97">
              <w:t xml:space="preserve">E-mail: </w:t>
            </w:r>
            <w:hyperlink r:id="rId9" w:history="1">
              <w:r w:rsidRPr="00B05059">
                <w:rPr>
                  <w:rStyle w:val="Hyperlink"/>
                </w:rPr>
                <w:t>glha@aabenraa.dk</w:t>
              </w:r>
            </w:hyperlink>
          </w:p>
          <w:p w:rsidR="00206615" w:rsidRPr="00AE300C" w:rsidRDefault="005A09C5" w:rsidP="005A09C5">
            <w:pPr>
              <w:pStyle w:val="Kolofon"/>
            </w:pPr>
            <w:r>
              <w:t xml:space="preserve">Sidst redigeret: </w:t>
            </w:r>
            <w:proofErr w:type="gramStart"/>
            <w:r>
              <w:t>06.09.2018</w:t>
            </w:r>
            <w:proofErr w:type="gramEnd"/>
            <w:r>
              <w:t xml:space="preserve"> - version 1.0</w:t>
            </w:r>
            <w:r w:rsidR="00B32D09">
              <w:t xml:space="preserve"> – redigeret 14-01-2019</w:t>
            </w:r>
          </w:p>
        </w:tc>
      </w:tr>
    </w:tbl>
    <w:p w:rsidR="004A09AB" w:rsidRDefault="002B23CF" w:rsidP="005A09C5">
      <w:pPr>
        <w:pStyle w:val="Overskrift1"/>
        <w:rPr>
          <w:color w:val="365F91" w:themeColor="accent1" w:themeShade="BF"/>
          <w:sz w:val="24"/>
        </w:rPr>
      </w:pPr>
      <w:bookmarkStart w:id="1" w:name="bmkHeader"/>
      <w:bookmarkEnd w:id="1"/>
      <w:r>
        <w:rPr>
          <w:color w:val="365F91" w:themeColor="accent1" w:themeShade="BF"/>
          <w:sz w:val="24"/>
        </w:rPr>
        <w:t>Filer på P-drev med CPR</w:t>
      </w:r>
      <w:r w:rsidR="005C1FF0">
        <w:rPr>
          <w:color w:val="365F91" w:themeColor="accent1" w:themeShade="BF"/>
          <w:sz w:val="24"/>
        </w:rPr>
        <w:t>-numre</w:t>
      </w:r>
    </w:p>
    <w:p w:rsidR="008A7298" w:rsidRDefault="008A7298" w:rsidP="008A7298">
      <w:r>
        <w:t>Aabenraa DataKvalitet scanner</w:t>
      </w:r>
      <w:r w:rsidR="0083739B">
        <w:t xml:space="preserve"> fremover</w:t>
      </w:r>
      <w:r>
        <w:t xml:space="preserve"> hver dag dit P-drev</w:t>
      </w:r>
      <w:r w:rsidR="005C1FF0">
        <w:t>,</w:t>
      </w:r>
      <w:r>
        <w:t xml:space="preserve"> og finder den filer</w:t>
      </w:r>
      <w:r w:rsidR="005C1FF0">
        <w:t>, der</w:t>
      </w:r>
      <w:r>
        <w:t xml:space="preserve"> indeholde</w:t>
      </w:r>
      <w:r w:rsidR="005C1FF0">
        <w:t>r</w:t>
      </w:r>
      <w:r w:rsidR="002B23CF">
        <w:t xml:space="preserve"> CPR-</w:t>
      </w:r>
      <w:r>
        <w:t>numre</w:t>
      </w:r>
      <w:r w:rsidR="005C1FF0">
        <w:t>,</w:t>
      </w:r>
      <w:r>
        <w:t xml:space="preserve"> der har ligget i mere end 30 dage</w:t>
      </w:r>
      <w:r w:rsidR="005C1FF0">
        <w:t>, modtager</w:t>
      </w:r>
      <w:r>
        <w:t xml:space="preserve"> du</w:t>
      </w:r>
      <w:r w:rsidR="004575B4">
        <w:t xml:space="preserve"> </w:t>
      </w:r>
      <w:r>
        <w:t>en mail.</w:t>
      </w:r>
      <w:r w:rsidR="005C1FF0">
        <w:t xml:space="preserve"> Aabenraa </w:t>
      </w:r>
      <w:proofErr w:type="spellStart"/>
      <w:r w:rsidR="005C1FF0">
        <w:t>Datakvalitet</w:t>
      </w:r>
      <w:proofErr w:type="spellEnd"/>
      <w:r w:rsidR="005C1FF0">
        <w:t xml:space="preserve"> </w:t>
      </w:r>
      <w:r w:rsidR="0083739B">
        <w:t xml:space="preserve">er et system, der </w:t>
      </w:r>
      <w:r w:rsidR="005C1FF0">
        <w:t>skal være med til at sikre, at vi løbende ry</w:t>
      </w:r>
      <w:r w:rsidR="005C1FF0">
        <w:t>d</w:t>
      </w:r>
      <w:r w:rsidR="005C1FF0">
        <w:t>der op i dokumenter, der ikke følger vores sikkerhedsregler for dokumenter med pe</w:t>
      </w:r>
      <w:r w:rsidR="005C1FF0">
        <w:t>r</w:t>
      </w:r>
      <w:r w:rsidR="005C1FF0">
        <w:t>sonfølsomme oplysninger.</w:t>
      </w:r>
    </w:p>
    <w:p w:rsidR="008A7298" w:rsidRPr="008A7298" w:rsidRDefault="008A7298" w:rsidP="008A7298"/>
    <w:p w:rsidR="005A09C5" w:rsidRPr="009D6569" w:rsidRDefault="005A09C5" w:rsidP="005A09C5">
      <w:pPr>
        <w:rPr>
          <w:rFonts w:cs="Helvetica"/>
          <w:i/>
        </w:rPr>
      </w:pPr>
      <w:r>
        <w:t>I mailen</w:t>
      </w:r>
      <w:r w:rsidR="0083739B">
        <w:t xml:space="preserve"> du modtager,</w:t>
      </w:r>
      <w:r>
        <w:t xml:space="preserve"> </w:t>
      </w:r>
      <w:r w:rsidR="005C1FF0">
        <w:t>er der</w:t>
      </w:r>
      <w:r w:rsidR="0083739B">
        <w:t xml:space="preserve"> en </w:t>
      </w:r>
      <w:r w:rsidR="005C1FF0">
        <w:t>genvej til</w:t>
      </w:r>
      <w:r>
        <w:t xml:space="preserve"> Aabenraa DataKvalitet</w:t>
      </w:r>
      <w:r w:rsidR="005C1FF0">
        <w:t>, hvor dokumenter med</w:t>
      </w:r>
      <w:r w:rsidR="002B23CF">
        <w:t xml:space="preserve"> CPR</w:t>
      </w:r>
      <w:r w:rsidR="005C1FF0">
        <w:t>-numre benævnes</w:t>
      </w:r>
      <w:r>
        <w:t>:</w:t>
      </w:r>
      <w:r w:rsidR="004575B4">
        <w:t xml:space="preserve"> </w:t>
      </w:r>
      <w:hyperlink r:id="rId10" w:history="1">
        <w:r w:rsidR="009D6569" w:rsidRPr="009D6569">
          <w:rPr>
            <w:rStyle w:val="Hyperlink"/>
            <w:rFonts w:cs="Helvetica"/>
            <w:i/>
            <w:color w:val="auto"/>
          </w:rPr>
          <w:t>Der er fundet filer, med forekomster af CPR-nummer, der har ligget for længe.</w:t>
        </w:r>
      </w:hyperlink>
    </w:p>
    <w:p w:rsidR="005A09C5" w:rsidRDefault="005A09C5" w:rsidP="005A09C5">
      <w:pPr>
        <w:rPr>
          <w:rFonts w:cs="Helvetica"/>
        </w:rPr>
      </w:pPr>
    </w:p>
    <w:p w:rsidR="005A09C5" w:rsidRDefault="00B309AD" w:rsidP="005A09C5">
      <w:pPr>
        <w:rPr>
          <w:rFonts w:cs="Helvetica"/>
        </w:rPr>
      </w:pPr>
      <w:r>
        <w:rPr>
          <w:rFonts w:cs="Helvetica"/>
        </w:rPr>
        <w:t>H</w:t>
      </w:r>
      <w:r w:rsidR="005C1FF0">
        <w:rPr>
          <w:rFonts w:cs="Helvetica"/>
        </w:rPr>
        <w:t>andlingsanmodningen</w:t>
      </w:r>
      <w:r>
        <w:rPr>
          <w:rFonts w:cs="Helvetica"/>
        </w:rPr>
        <w:t xml:space="preserve"> </w:t>
      </w:r>
      <w:r w:rsidR="005A09C5">
        <w:rPr>
          <w:rFonts w:cs="Helvetica"/>
        </w:rPr>
        <w:t xml:space="preserve">er markeret med </w:t>
      </w:r>
      <w:r w:rsidR="008A7298">
        <w:rPr>
          <w:rFonts w:cs="Helvetica"/>
        </w:rPr>
        <w:t>rødt</w:t>
      </w:r>
      <w:r w:rsidR="005A09C5">
        <w:rPr>
          <w:rFonts w:cs="Helvetica"/>
        </w:rPr>
        <w:t xml:space="preserve">, </w:t>
      </w:r>
      <w:r w:rsidR="005C1FF0">
        <w:rPr>
          <w:rFonts w:cs="Helvetica"/>
        </w:rPr>
        <w:t>og betyder</w:t>
      </w:r>
      <w:r w:rsidR="0083739B">
        <w:rPr>
          <w:rFonts w:cs="Helvetica"/>
        </w:rPr>
        <w:t>,</w:t>
      </w:r>
      <w:r w:rsidR="00A90614">
        <w:rPr>
          <w:rFonts w:cs="Helvetica"/>
        </w:rPr>
        <w:t xml:space="preserve"> du</w:t>
      </w:r>
      <w:r w:rsidR="005A09C5">
        <w:rPr>
          <w:rFonts w:cs="Helvetica"/>
        </w:rPr>
        <w:t xml:space="preserve"> </w:t>
      </w:r>
      <w:r w:rsidR="008A7298">
        <w:rPr>
          <w:rFonts w:cs="Helvetica"/>
        </w:rPr>
        <w:t>omgående</w:t>
      </w:r>
      <w:r w:rsidR="005C1FF0">
        <w:rPr>
          <w:rFonts w:cs="Helvetica"/>
        </w:rPr>
        <w:t xml:space="preserve"> skal sikre </w:t>
      </w:r>
      <w:r w:rsidR="00D614DB">
        <w:rPr>
          <w:rFonts w:cs="Helvetica"/>
        </w:rPr>
        <w:t xml:space="preserve">at </w:t>
      </w:r>
      <w:r w:rsidR="005C1FF0">
        <w:rPr>
          <w:rFonts w:cs="Helvetica"/>
        </w:rPr>
        <w:t>dokumentet journaliseres eller slettes.</w:t>
      </w:r>
      <w:r w:rsidR="005A09C5">
        <w:rPr>
          <w:rFonts w:cs="Helvetica"/>
        </w:rPr>
        <w:t xml:space="preserve"> </w:t>
      </w:r>
      <w:r w:rsidR="00856244">
        <w:rPr>
          <w:rFonts w:cs="Helvetica"/>
        </w:rPr>
        <w:t>Handler du ikke inden for 3 dage</w:t>
      </w:r>
      <w:r w:rsidR="002B23CF">
        <w:rPr>
          <w:rFonts w:cs="Helvetica"/>
        </w:rPr>
        <w:t xml:space="preserve"> (først gæ</w:t>
      </w:r>
      <w:r w:rsidR="002B23CF">
        <w:rPr>
          <w:rFonts w:cs="Helvetica"/>
        </w:rPr>
        <w:t>l</w:t>
      </w:r>
      <w:r w:rsidR="002B23CF">
        <w:rPr>
          <w:rFonts w:cs="Helvetica"/>
        </w:rPr>
        <w:t>dende fra 28-02-2019)</w:t>
      </w:r>
      <w:r w:rsidR="00856244">
        <w:rPr>
          <w:rFonts w:cs="Helvetica"/>
        </w:rPr>
        <w:t>, eskaleres det til en manager.</w:t>
      </w:r>
    </w:p>
    <w:p w:rsidR="005A3E18" w:rsidRDefault="005A3E18" w:rsidP="005A09C5">
      <w:pPr>
        <w:rPr>
          <w:rFonts w:cs="Helvetica"/>
        </w:rPr>
      </w:pPr>
    </w:p>
    <w:p w:rsidR="005A3E18" w:rsidRDefault="005C1FF0" w:rsidP="005A09C5">
      <w:pPr>
        <w:rPr>
          <w:rFonts w:cs="Helvetica"/>
        </w:rPr>
      </w:pPr>
      <w:r>
        <w:rPr>
          <w:rFonts w:cs="Helvetica"/>
        </w:rPr>
        <w:t xml:space="preserve">Skanningen tjekker, at </w:t>
      </w:r>
      <w:r w:rsidR="005A3E18">
        <w:rPr>
          <w:rFonts w:cs="Helvetica"/>
        </w:rPr>
        <w:t>d</w:t>
      </w:r>
      <w:r w:rsidR="002B23CF">
        <w:rPr>
          <w:rFonts w:cs="Helvetica"/>
        </w:rPr>
        <w:t>et kun er rigtige CPR</w:t>
      </w:r>
      <w:r w:rsidR="0045319F">
        <w:rPr>
          <w:rFonts w:cs="Helvetica"/>
        </w:rPr>
        <w:t>-numre</w:t>
      </w:r>
      <w:r>
        <w:rPr>
          <w:rFonts w:cs="Helvetica"/>
        </w:rPr>
        <w:t>, der findes</w:t>
      </w:r>
      <w:r w:rsidR="0045319F">
        <w:rPr>
          <w:rFonts w:cs="Helvetica"/>
        </w:rPr>
        <w:t xml:space="preserve">. Dog </w:t>
      </w:r>
      <w:r>
        <w:rPr>
          <w:rFonts w:cs="Helvetica"/>
        </w:rPr>
        <w:t>indeholder nogle dokumenter</w:t>
      </w:r>
      <w:r w:rsidR="0045319F">
        <w:rPr>
          <w:rFonts w:cs="Helvetica"/>
        </w:rPr>
        <w:t xml:space="preserve"> en række tal, der </w:t>
      </w:r>
      <w:r>
        <w:rPr>
          <w:rFonts w:cs="Helvetica"/>
        </w:rPr>
        <w:t>matcher</w:t>
      </w:r>
      <w:r w:rsidR="002B23CF">
        <w:rPr>
          <w:rFonts w:cs="Helvetica"/>
        </w:rPr>
        <w:t xml:space="preserve"> et CPR-</w:t>
      </w:r>
      <w:r w:rsidR="0045319F">
        <w:rPr>
          <w:rFonts w:cs="Helvetica"/>
        </w:rPr>
        <w:t>nummer. Disse filer kan man godke</w:t>
      </w:r>
      <w:r w:rsidR="0045319F">
        <w:rPr>
          <w:rFonts w:cs="Helvetica"/>
        </w:rPr>
        <w:t>n</w:t>
      </w:r>
      <w:r w:rsidR="0045319F">
        <w:rPr>
          <w:rFonts w:cs="Helvetica"/>
        </w:rPr>
        <w:t>de, når man har sik</w:t>
      </w:r>
      <w:r w:rsidR="00505B96">
        <w:rPr>
          <w:rFonts w:cs="Helvetica"/>
        </w:rPr>
        <w:t>ret sig</w:t>
      </w:r>
      <w:r>
        <w:rPr>
          <w:rFonts w:cs="Helvetica"/>
        </w:rPr>
        <w:t>,</w:t>
      </w:r>
      <w:r w:rsidR="00505B96">
        <w:rPr>
          <w:rFonts w:cs="Helvetica"/>
        </w:rPr>
        <w:t xml:space="preserve"> at det ikke henviser til en person, men fx er et syste</w:t>
      </w:r>
      <w:r w:rsidR="00505B96">
        <w:rPr>
          <w:rFonts w:cs="Helvetica"/>
        </w:rPr>
        <w:t>m</w:t>
      </w:r>
      <w:r w:rsidR="00505B96">
        <w:rPr>
          <w:rFonts w:cs="Helvetica"/>
        </w:rPr>
        <w:t>nummer.</w:t>
      </w:r>
    </w:p>
    <w:p w:rsidR="00505B96" w:rsidRPr="008F7E90" w:rsidRDefault="00505B96" w:rsidP="005A09C5"/>
    <w:p w:rsidR="002604B8" w:rsidRPr="00CC0961" w:rsidRDefault="002604B8" w:rsidP="002604B8">
      <w:pPr>
        <w:rPr>
          <w:color w:val="FF0000"/>
        </w:rPr>
      </w:pPr>
      <w:r>
        <w:t xml:space="preserve">Det </w:t>
      </w:r>
      <w:r w:rsidR="005C1FF0">
        <w:t>er ikke tilladt at</w:t>
      </w:r>
      <w:r>
        <w:t xml:space="preserve"> gemme arbejdsrelatere</w:t>
      </w:r>
      <w:r w:rsidR="005C1FF0">
        <w:t>de</w:t>
      </w:r>
      <w:r>
        <w:t xml:space="preserve"> </w:t>
      </w:r>
      <w:r w:rsidR="005C1FF0">
        <w:t xml:space="preserve">dokumenter </w:t>
      </w:r>
      <w:r>
        <w:t>på P-drevet, da dine koll</w:t>
      </w:r>
      <w:r>
        <w:t>e</w:t>
      </w:r>
      <w:r>
        <w:t xml:space="preserve">gaer ikke kan </w:t>
      </w:r>
      <w:r w:rsidR="00A90614">
        <w:t>tilgå</w:t>
      </w:r>
      <w:r>
        <w:t xml:space="preserve"> dit drev</w:t>
      </w:r>
      <w:r w:rsidR="00A90614">
        <w:t>,</w:t>
      </w:r>
      <w:r>
        <w:t xml:space="preserve"> ved eventuel sygdom eller fratrædelse. Hvis du i dag br</w:t>
      </w:r>
      <w:r>
        <w:t>u</w:t>
      </w:r>
      <w:r>
        <w:t>ger P-Drevet som mellemlagring af filer, anbefaler vi</w:t>
      </w:r>
      <w:r w:rsidR="005C1FF0">
        <w:t>,</w:t>
      </w:r>
      <w:r>
        <w:t xml:space="preserve"> at du i stedet benytter skriv</w:t>
      </w:r>
      <w:r>
        <w:t>e</w:t>
      </w:r>
      <w:r>
        <w:t xml:space="preserve">bordet – OBS: filer der er på skrivebordet fjernes automatisk i løbet af </w:t>
      </w:r>
      <w:r w:rsidR="00892DA0">
        <w:t>natten.</w:t>
      </w:r>
    </w:p>
    <w:p w:rsidR="005A09C5" w:rsidRPr="00CC0961" w:rsidRDefault="005A09C5" w:rsidP="005A09C5">
      <w:pPr>
        <w:rPr>
          <w:color w:val="FF0000"/>
        </w:rPr>
      </w:pPr>
    </w:p>
    <w:p w:rsidR="005C1FF0" w:rsidRPr="00CC0961" w:rsidRDefault="00856244" w:rsidP="00CC0961">
      <w:pPr>
        <w:pStyle w:val="Overskrift1"/>
        <w:rPr>
          <w:color w:val="365F91" w:themeColor="accent1" w:themeShade="BF"/>
          <w:sz w:val="24"/>
        </w:rPr>
      </w:pPr>
      <w:r w:rsidRPr="00CC0961">
        <w:rPr>
          <w:color w:val="365F91" w:themeColor="accent1" w:themeShade="BF"/>
          <w:sz w:val="24"/>
        </w:rPr>
        <w:t>Trin for trin</w:t>
      </w:r>
    </w:p>
    <w:p w:rsidR="002604B8" w:rsidRDefault="003750E4" w:rsidP="002604B8">
      <w:pPr>
        <w:pStyle w:val="Listeafsnit"/>
        <w:numPr>
          <w:ilvl w:val="0"/>
          <w:numId w:val="2"/>
        </w:numPr>
        <w:ind w:left="426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8F60C" wp14:editId="6A540BEA">
                <wp:simplePos x="0" y="0"/>
                <wp:positionH relativeFrom="column">
                  <wp:posOffset>1652270</wp:posOffset>
                </wp:positionH>
                <wp:positionV relativeFrom="paragraph">
                  <wp:posOffset>257810</wp:posOffset>
                </wp:positionV>
                <wp:extent cx="1047750" cy="800100"/>
                <wp:effectExtent l="42545" t="10160" r="5080" b="5651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0.1pt;margin-top:20.3pt;width:82.5pt;height:6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mkQAIAAG0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XYaR&#10;Ih3M6P7odUyNJqE/vXEFuFVqZ0OF9KwezYOm3x1SumqJOvDo/HQxEJuFiORNSNg4A1n2/WfNwIcA&#10;fmzWubEdaqQwn0JgAIeGoHOczuU2HX72iMLHLM3n8ykMkcLZIoV2xfElpAg4IdpY5z9y3aFglNh5&#10;S8Sh9ZVWCoSg7ZCDnB6cDyxfAkKw0lshZdSDVKgv8XI6mUZSTkvBwmFwc/awr6RFJxIUFZ9YMpy8&#10;drP6qFgEazlhm6vtiZBgIx975a2A7kmOQ7aOM4wkh0sUrIGeVCEj1A+Er9Ygqh/LdLlZbBb5KJ/M&#10;NqM8revR/bbKR7NtNp/WH+qqqrOfgXyWF61gjKvA/1ngWf53ArpetUGaN4nfGpW8RY8dBbLP70g6&#10;SiFMf9DRXrPLzobqgipA09H5ev/CpXm9j14vf4n1LwAAAP//AwBQSwMEFAAGAAgAAAAhAGfQ6J3f&#10;AAAACgEAAA8AAABkcnMvZG93bnJldi54bWxMj8FOwzAMhu9IvENkJC6IJURbNHVNJwQMTmiijHvW&#10;ZG21xqmabGvfHnNiR9uffn9/vh59x85uiG1ADU8zAcxhFWyLtYbd9+ZxCSwmg9Z0AZ2GyUVYF7c3&#10;uclsuOCXO5epZhSCMTMampT6jPNYNc6bOAu9Q7odwuBNonGouR3MhcJ9x6UQinvTIn1oTO9eGlcd&#10;y5PX8FpuF5ufh90op+rjs3xfHrc4vWl9fzc+r4AlN6Z/GP70SR0KctqHE9rIOg1SCUmohrlQwAiY&#10;ywUt9kQqpYAXOb+uUPwCAAD//wMAUEsBAi0AFAAGAAgAAAAhALaDOJL+AAAA4QEAABMAAAAAAAAA&#10;AAAAAAAAAAAAAFtDb250ZW50X1R5cGVzXS54bWxQSwECLQAUAAYACAAAACEAOP0h/9YAAACUAQAA&#10;CwAAAAAAAAAAAAAAAAAvAQAAX3JlbHMvLnJlbHNQSwECLQAUAAYACAAAACEAMjAJpEACAABtBAAA&#10;DgAAAAAAAAAAAAAAAAAuAgAAZHJzL2Uyb0RvYy54bWxQSwECLQAUAAYACAAAACEAZ9Dond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2604B8">
        <w:t>Du har fået en mail – du kan klikke på den grønlige tekst</w:t>
      </w:r>
      <w:r w:rsidR="00DE4CDD">
        <w:t>,</w:t>
      </w:r>
      <w:r w:rsidR="002604B8">
        <w:t xml:space="preserve"> for at gå direkte til Aabenraa </w:t>
      </w:r>
      <w:proofErr w:type="spellStart"/>
      <w:r w:rsidR="002604B8">
        <w:t>Datakvalitet</w:t>
      </w:r>
      <w:proofErr w:type="spellEnd"/>
    </w:p>
    <w:p w:rsidR="002604B8" w:rsidRDefault="002604B8" w:rsidP="002604B8"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3559FCE1" wp14:editId="58471AA7">
            <wp:simplePos x="0" y="0"/>
            <wp:positionH relativeFrom="column">
              <wp:posOffset>3810</wp:posOffset>
            </wp:positionH>
            <wp:positionV relativeFrom="paragraph">
              <wp:posOffset>13335</wp:posOffset>
            </wp:positionV>
            <wp:extent cx="4772025" cy="1402080"/>
            <wp:effectExtent l="0" t="0" r="0" b="0"/>
            <wp:wrapThrough wrapText="bothSides">
              <wp:wrapPolygon edited="0">
                <wp:start x="0" y="0"/>
                <wp:lineTo x="0" y="21424"/>
                <wp:lineTo x="21557" y="21424"/>
                <wp:lineTo x="21557" y="0"/>
                <wp:lineTo x="0" y="0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4B8" w:rsidRDefault="002604B8" w:rsidP="002604B8"/>
    <w:p w:rsidR="002604B8" w:rsidRDefault="002604B8" w:rsidP="002604B8"/>
    <w:p w:rsidR="002604B8" w:rsidRDefault="002604B8" w:rsidP="002604B8"/>
    <w:p w:rsidR="002604B8" w:rsidRDefault="002604B8" w:rsidP="002604B8"/>
    <w:p w:rsidR="002604B8" w:rsidRDefault="002604B8" w:rsidP="002604B8"/>
    <w:p w:rsidR="002604B8" w:rsidRDefault="002604B8" w:rsidP="002604B8"/>
    <w:p w:rsidR="00336D48" w:rsidRDefault="00336D48" w:rsidP="002604B8"/>
    <w:p w:rsidR="00336D48" w:rsidRDefault="00336D48" w:rsidP="002604B8"/>
    <w:p w:rsidR="00583F1D" w:rsidRDefault="00583F1D" w:rsidP="002604B8"/>
    <w:p w:rsidR="00583F1D" w:rsidRDefault="00583F1D" w:rsidP="002604B8"/>
    <w:p w:rsidR="00583F1D" w:rsidRDefault="00583F1D" w:rsidP="00583F1D">
      <w:pPr>
        <w:pStyle w:val="Listeafsnit"/>
        <w:numPr>
          <w:ilvl w:val="0"/>
          <w:numId w:val="2"/>
        </w:numPr>
        <w:ind w:left="426"/>
      </w:pPr>
      <w:r>
        <w:t>Når du er i Aabenraa DataKvalitet ser forsiden således ud</w:t>
      </w:r>
    </w:p>
    <w:p w:rsidR="00583F1D" w:rsidRDefault="00436E50" w:rsidP="00583F1D">
      <w:pPr>
        <w:ind w:left="426"/>
      </w:pPr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3AD66D7B" wp14:editId="4F32E857">
            <wp:simplePos x="0" y="0"/>
            <wp:positionH relativeFrom="column">
              <wp:posOffset>4445</wp:posOffset>
            </wp:positionH>
            <wp:positionV relativeFrom="paragraph">
              <wp:posOffset>55880</wp:posOffset>
            </wp:positionV>
            <wp:extent cx="4627245" cy="1034415"/>
            <wp:effectExtent l="0" t="0" r="0" b="0"/>
            <wp:wrapThrough wrapText="bothSides">
              <wp:wrapPolygon edited="0">
                <wp:start x="0" y="0"/>
                <wp:lineTo x="0" y="21083"/>
                <wp:lineTo x="21520" y="21083"/>
                <wp:lineTo x="21520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24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F1D" w:rsidRDefault="00583F1D" w:rsidP="00583F1D">
      <w:pPr>
        <w:ind w:left="426"/>
      </w:pPr>
    </w:p>
    <w:p w:rsidR="00583F1D" w:rsidRDefault="00583F1D" w:rsidP="00583F1D">
      <w:pPr>
        <w:ind w:left="426"/>
      </w:pPr>
    </w:p>
    <w:p w:rsidR="00583F1D" w:rsidRDefault="00583F1D" w:rsidP="00583F1D">
      <w:pPr>
        <w:ind w:left="426"/>
      </w:pPr>
    </w:p>
    <w:p w:rsidR="00583F1D" w:rsidRDefault="00583F1D" w:rsidP="00583F1D">
      <w:pPr>
        <w:ind w:left="426"/>
      </w:pPr>
    </w:p>
    <w:p w:rsidR="00436E50" w:rsidRDefault="00336D48" w:rsidP="00CC0961">
      <w:pPr>
        <w:pStyle w:val="Listeafsnit"/>
        <w:numPr>
          <w:ilvl w:val="0"/>
          <w:numId w:val="2"/>
        </w:numPr>
        <w:ind w:left="426"/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64384" behindDoc="1" locked="0" layoutInCell="1" allowOverlap="1" wp14:anchorId="6F083795" wp14:editId="29493123">
            <wp:simplePos x="0" y="0"/>
            <wp:positionH relativeFrom="column">
              <wp:posOffset>-62230</wp:posOffset>
            </wp:positionH>
            <wp:positionV relativeFrom="paragraph">
              <wp:posOffset>362585</wp:posOffset>
            </wp:positionV>
            <wp:extent cx="5579745" cy="1416685"/>
            <wp:effectExtent l="0" t="0" r="1905" b="0"/>
            <wp:wrapThrough wrapText="bothSides">
              <wp:wrapPolygon edited="0">
                <wp:start x="0" y="0"/>
                <wp:lineTo x="0" y="21203"/>
                <wp:lineTo x="21534" y="21203"/>
                <wp:lineTo x="21534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E50">
        <w:t>klik på linjen ’</w:t>
      </w:r>
      <w:r w:rsidR="00436E50" w:rsidRPr="00436E50">
        <w:t xml:space="preserve">Der er fundet filer, med forekomster af CPR-nummer, der har ligget for </w:t>
      </w:r>
      <w:r w:rsidR="00436E50">
        <w:t>længe’</w:t>
      </w:r>
      <w:r w:rsidR="00DE4CDD">
        <w:t>,</w:t>
      </w:r>
      <w:r w:rsidR="00591C30">
        <w:t xml:space="preserve"> for at komme ind og se filerne</w:t>
      </w:r>
      <w:r w:rsidR="00DE4CDD">
        <w:t>;</w:t>
      </w:r>
    </w:p>
    <w:p w:rsidR="00336D48" w:rsidRDefault="00336D48" w:rsidP="00CC0961">
      <w:pPr>
        <w:pStyle w:val="Listeafsnit"/>
        <w:ind w:left="426"/>
      </w:pPr>
    </w:p>
    <w:p w:rsidR="00336D48" w:rsidRDefault="00336D48" w:rsidP="00CC0961">
      <w:pPr>
        <w:pStyle w:val="Listeafsnit"/>
      </w:pPr>
    </w:p>
    <w:p w:rsidR="00583F1D" w:rsidRDefault="003750E4" w:rsidP="00583F1D">
      <w:pPr>
        <w:pStyle w:val="Listeafsnit"/>
        <w:numPr>
          <w:ilvl w:val="0"/>
          <w:numId w:val="2"/>
        </w:numPr>
        <w:ind w:left="426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ED5AA" wp14:editId="2087E5AD">
                <wp:simplePos x="0" y="0"/>
                <wp:positionH relativeFrom="column">
                  <wp:posOffset>2452370</wp:posOffset>
                </wp:positionH>
                <wp:positionV relativeFrom="paragraph">
                  <wp:posOffset>153035</wp:posOffset>
                </wp:positionV>
                <wp:extent cx="228600" cy="457200"/>
                <wp:effectExtent l="52070" t="10160" r="5080" b="3746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3.1pt;margin-top:12.05pt;width:18pt;height:3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RSPQ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HbRH&#10;kQ5m9HjwOqZGd6E/vXEFuFVqa0OF9KSezZOm3xxSumqJ2vPo/HI2EJuFiOQmJGycgSy7/pNm4EMA&#10;Pzbr1NgONVKYjyEwgEND0ClO53ydDj95ROHjZDKfpUCSwlE+vYfpx1ykCDAh2FjnP3DdoWCU2HlL&#10;xL71lVYKdKDtkIIcn5wPJN8CQrDSGyFllINUqC/xYjqZRk5OS8HCYXBzdr+rpEVHEgQVnwuLGzer&#10;D4pFsJYTtr7YnggJNvKxVd4KaJ7kOGTrOMNIcrhDwRroSRUyQvlA+GINmvq+SBfr+Xqej/LJbD3K&#10;07oePW6qfDTbZPfT+q6uqjr7EchnedEKxrgK/F/1neV/p5/LTRuUeVX4tVHJLXrsKJB9fUfSUQlh&#10;+IOMdpqdtzZUF0QBko7Ol+sX7syv++j19pNY/QQAAP//AwBQSwMEFAAGAAgAAAAhAN/8HZvfAAAA&#10;CQEAAA8AAABkcnMvZG93bnJldi54bWxMj8FOg0AQhu8mvsNmTLwYu7BWgsjQGLX2ZBqx3rewAik7&#10;S9htC2/veNLjzHz55/vz1WR7cTKj7xwhxIsIhKHK1R01CLvP9W0KwgdNte4dGYTZeFgVlxe5zmp3&#10;pg9zKkMjOIR8phHaEIZMSl+1xmq/cIMhvn270erA49jIetRnDre9VFGUSKs74g+tHsxza6pDebQI&#10;L+X2fv11s5vUXG3ey7f0sKX5FfH6anp6BBHMFP5g+NVndSjYae+OVHvRI9yliWIUQS1jEAwsleLF&#10;HuEhiUEWufzfoPgBAAD//wMAUEsBAi0AFAAGAAgAAAAhALaDOJL+AAAA4QEAABMAAAAAAAAAAAAA&#10;AAAAAAAAAFtDb250ZW50X1R5cGVzXS54bWxQSwECLQAUAAYACAAAACEAOP0h/9YAAACUAQAACwAA&#10;AAAAAAAAAAAAAAAvAQAAX3JlbHMvLnJlbHNQSwECLQAUAAYACAAAACEAa1yEUj0CAABsBAAADgAA&#10;AAAAAAAAAAAAAAAuAgAAZHJzL2Uyb0RvYy54bWxQSwECLQAUAAYACAAAACEA3/wdm9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141F23">
        <w:t>Klik i det grå imel</w:t>
      </w:r>
      <w:r w:rsidR="00CE29D2">
        <w:t>lem filnavnet og P</w:t>
      </w:r>
      <w:proofErr w:type="gramStart"/>
      <w:r w:rsidR="00CE29D2">
        <w:t>:,</w:t>
      </w:r>
      <w:proofErr w:type="gramEnd"/>
      <w:r w:rsidR="00141F23">
        <w:t xml:space="preserve"> for at </w:t>
      </w:r>
      <w:r w:rsidR="00CE29D2">
        <w:t>få flere valgmuligheder</w:t>
      </w:r>
    </w:p>
    <w:p w:rsidR="00141F23" w:rsidRDefault="00141F23" w:rsidP="00141F23">
      <w:pPr>
        <w:pStyle w:val="Listeafsnit"/>
      </w:pPr>
      <w:r>
        <w:rPr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1882EE8C" wp14:editId="72063C62">
            <wp:simplePos x="0" y="0"/>
            <wp:positionH relativeFrom="column">
              <wp:posOffset>299720</wp:posOffset>
            </wp:positionH>
            <wp:positionV relativeFrom="paragraph">
              <wp:posOffset>54610</wp:posOffset>
            </wp:positionV>
            <wp:extent cx="3137535" cy="485775"/>
            <wp:effectExtent l="0" t="0" r="0" b="0"/>
            <wp:wrapThrough wrapText="bothSides">
              <wp:wrapPolygon edited="0">
                <wp:start x="0" y="0"/>
                <wp:lineTo x="0" y="21176"/>
                <wp:lineTo x="21508" y="21176"/>
                <wp:lineTo x="21508" y="0"/>
                <wp:lineTo x="0" y="0"/>
              </wp:wrapPolygon>
            </wp:wrapThrough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t="29788" r="56575" b="58966"/>
                    <a:stretch/>
                  </pic:blipFill>
                  <pic:spPr bwMode="auto">
                    <a:xfrm>
                      <a:off x="0" y="0"/>
                      <a:ext cx="313753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F23" w:rsidRDefault="00141F23" w:rsidP="00141F23"/>
    <w:p w:rsidR="00141F23" w:rsidRDefault="00141F23" w:rsidP="00141F23"/>
    <w:p w:rsidR="00336D48" w:rsidRDefault="00336D48" w:rsidP="00141F23"/>
    <w:p w:rsidR="00141F23" w:rsidRDefault="00141F23" w:rsidP="00141F23">
      <w:pPr>
        <w:rPr>
          <w:noProof/>
          <w:lang w:eastAsia="da-DK"/>
        </w:rPr>
      </w:pPr>
    </w:p>
    <w:p w:rsidR="008405C0" w:rsidRDefault="008405C0" w:rsidP="00141F23">
      <w:pPr>
        <w:rPr>
          <w:noProof/>
          <w:lang w:eastAsia="da-DK"/>
        </w:rPr>
      </w:pPr>
    </w:p>
    <w:p w:rsidR="00141F23" w:rsidRDefault="008405C0" w:rsidP="00141F23">
      <w:r w:rsidRPr="00CC0961">
        <w:rPr>
          <w:b/>
          <w:noProof/>
          <w:lang w:eastAsia="da-DK"/>
        </w:rPr>
        <w:drawing>
          <wp:anchor distT="0" distB="0" distL="114300" distR="114300" simplePos="0" relativeHeight="251667456" behindDoc="1" locked="0" layoutInCell="1" allowOverlap="1" wp14:anchorId="74477F66" wp14:editId="75EF595F">
            <wp:simplePos x="0" y="0"/>
            <wp:positionH relativeFrom="column">
              <wp:posOffset>-5080</wp:posOffset>
            </wp:positionH>
            <wp:positionV relativeFrom="paragraph">
              <wp:posOffset>1616710</wp:posOffset>
            </wp:positionV>
            <wp:extent cx="5574665" cy="1095375"/>
            <wp:effectExtent l="0" t="0" r="6985" b="9525"/>
            <wp:wrapThrough wrapText="bothSides">
              <wp:wrapPolygon edited="0">
                <wp:start x="0" y="0"/>
                <wp:lineTo x="0" y="21412"/>
                <wp:lineTo x="21553" y="21412"/>
                <wp:lineTo x="21553" y="0"/>
                <wp:lineTo x="0" y="0"/>
              </wp:wrapPolygon>
            </wp:wrapThrough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47"/>
                    <a:stretch/>
                  </pic:blipFill>
                  <pic:spPr bwMode="auto">
                    <a:xfrm>
                      <a:off x="0" y="0"/>
                      <a:ext cx="557466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0E4" w:rsidRPr="00CC0961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4924F" wp14:editId="33ADEA32">
                <wp:simplePos x="0" y="0"/>
                <wp:positionH relativeFrom="column">
                  <wp:posOffset>3900170</wp:posOffset>
                </wp:positionH>
                <wp:positionV relativeFrom="paragraph">
                  <wp:posOffset>1413510</wp:posOffset>
                </wp:positionV>
                <wp:extent cx="485775" cy="990600"/>
                <wp:effectExtent l="13970" t="13335" r="52705" b="3429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07.1pt;margin-top:111.3pt;width:38.2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XYOAIAAGE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IvMVKk&#10;hxE9HryOmdE0tGcwrgCvSu1sKJCe1LN50vSbQ0pXHVEtj84vZwOxWYhI3oSEjTOQZD980gx8CODH&#10;Xp0a2wdI6AI6xZGc7yPhJ48ofMwX0/l8ihGFo+UynaVxZAkpbsHGOv+R6x4Fo8TOWyLazldaKRi+&#10;tllMRY5PzgdqpLgFhMxKb4WUUQNSoQFSTCfTGOC0FCwcBjdn230lLTqSoKL4xDrh5LWb1QfFIljH&#10;CdtcbU+EBBv52CBvBbRMchyy9ZxhJDlcnGBd6EkVMkL5QPhqXYT0fZkuN4vNIh/lk9lmlKd1PXrc&#10;Vvlots3m0/pDXVV19iOQz/KiE4xxFfjfRJ3lfyea6/W6yPEu63ujkrfosaNA9vaOpOP8w8gv4tlr&#10;dt7ZUF2QAug4Ol/vXLgor/fR69efYf0TAAD//wMAUEsDBBQABgAIAAAAIQChlPeW4wAAAAsBAAAP&#10;AAAAZHJzL2Rvd25yZXYueG1sTI/LTsMwEEX3SPyDNUjsqFOD3DbEqYAKkQ1IfQixdOMhjojHUey2&#10;KV+PWcFydI/uPVMsR9exIw6h9aRgOsmAIdXetNQo2G2fb+bAQtRkdOcJFZwxwLK8vCh0bvyJ1njc&#10;xIalEgq5VmBj7HPOQ23R6TDxPVLKPv3gdEzn0HAz6FMqdx0XWSa50y2lBat7fLJYf20OTkFcfZyt&#10;fK8fF+3b9uVVtt9VVa2Uur4aH+6BRRzjHwy/+kkdyuS09wcygXUK5PROJFSBEEICS4RcZDNgewW3&#10;s7kEXhb8/w/lDwAAAP//AwBQSwECLQAUAAYACAAAACEAtoM4kv4AAADhAQAAEwAAAAAAAAAAAAAA&#10;AAAAAAAAW0NvbnRlbnRfVHlwZXNdLnhtbFBLAQItABQABgAIAAAAIQA4/SH/1gAAAJQBAAALAAAA&#10;AAAAAAAAAAAAAC8BAABfcmVscy8ucmVsc1BLAQItABQABgAIAAAAIQAe0sXYOAIAAGEEAAAOAAAA&#10;AAAAAAAAAAAAAC4CAABkcnMvZTJvRG9jLnhtbFBLAQItABQABgAIAAAAIQChlPeW4wAAAAsBAAAP&#10;AAAAAAAAAAAAAAAAAJIEAABkcnMvZG93bnJldi54bWxQSwUGAAAAAAQABADzAAAAogUAAAAA&#10;">
                <v:stroke endarrow="block"/>
              </v:shape>
            </w:pict>
          </mc:Fallback>
        </mc:AlternateContent>
      </w:r>
      <w:r w:rsidR="003750E4" w:rsidRPr="00CC0961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FE3FA1" wp14:editId="01DBD790">
                <wp:simplePos x="0" y="0"/>
                <wp:positionH relativeFrom="column">
                  <wp:posOffset>3271520</wp:posOffset>
                </wp:positionH>
                <wp:positionV relativeFrom="paragraph">
                  <wp:posOffset>984885</wp:posOffset>
                </wp:positionV>
                <wp:extent cx="1114425" cy="428625"/>
                <wp:effectExtent l="13970" t="13335" r="5080" b="571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28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57.6pt;margin-top:77.55pt;width:87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itbAIAAOwEAAAOAAAAZHJzL2Uyb0RvYy54bWysVM2O2yAQvlfqOyDuWceuk02sOKtVnFSV&#10;tt2Vtn0AAjhGxUCBxNlWffcO2EmT7qWq6gOeYYaP+eaHxd2xlejArRNalTi9GWPEFdVMqF2Jv3ze&#10;jGYYOU8UI1IrXuIX7vDd8u2bRWcKnulGS8YtAhDlis6UuPHeFEniaMNb4m604QqMtbYt8aDaXcIs&#10;6QC9lUk2Hk+TTltmrKbcOditeiNeRvy65tQ/1rXjHskSQ2w+rjau27AmywUpdpaYRtAhDPIPUbRE&#10;KLj0DFURT9DeildQraBWO137G6rbRNe1oDxyADbp+A82zw0xPHKB5DhzTpP7f7D00+HJIsFKnGGk&#10;SAslejwQifKQmc64AhyezZMN3Jx50PSrQ0qvGqJ2/N5a3TWcMIgnDf7J1YGgODiKtt1HzQCY7L2O&#10;STrWtg2AQB8dYy1ezrXgR48obKZpmufZBCMKtjybTUEOV5DidNpY599z3aIglJhLKYwL6SIFOTw4&#10;33ufvMK20hshJeyTQirUlXg+AdSgOi0FC8ao2N12JS2CPEBY8RuuvnKzeq9YBAs5WA+yJ0L2MoQq&#10;VcADShDOIPVd8WM+nq9n61k+yrPpepSPq2p0v1nlo+kmvZ1U76rVqkp/htDSvGgEY1yF6E4dmuZ/&#10;1wHDrPS9de7RKxbukuwmfq/JJtdhxDIAq9M/sovFD/Xu+2ar2QvU3up+5OCJAKHR9jtGHYxbid23&#10;PbEcI/lBQf/ModphPqOST24zUOylZXtpIYoCVIk9Rr248v1M740VuwZuSmNZlb6HnqtF7IXQj31U&#10;Q6fCSEUGw/iHmb3Uo9fvR2r5CwAA//8DAFBLAwQUAAYACAAAACEAZkBmMt8AAAALAQAADwAAAGRy&#10;cy9kb3ducmV2LnhtbEyPQU7DMBBF90jcwRokNqh1YpFQQpwKIbFDopQeYBIbJzQeB9ttwu0xK1iO&#10;/tP/b+rtYkd21j4MjiTk6wyYps6pgYyEw/vzagMsRCSFoyMt4VsH2DaXFzVWys30ps/7aFgqoVCh&#10;hD7GqeI8dL22GNZu0pSyD+ctxnR6w5XHOZXbkYssK7nFgdJCj5N+6nV33J+shLY9uIV/+dfdjTl6&#10;vP2cJ/Oyk/L6anl8ABb1Ev9g+NVP6tAkp9adSAU2SijyQiQ0BUWRA0tEeZ/dAWslCCFK4E3N///Q&#10;/AAAAP//AwBQSwECLQAUAAYACAAAACEAtoM4kv4AAADhAQAAEwAAAAAAAAAAAAAAAAAAAAAAW0Nv&#10;bnRlbnRfVHlwZXNdLnhtbFBLAQItABQABgAIAAAAIQA4/SH/1gAAAJQBAAALAAAAAAAAAAAAAAAA&#10;AC8BAABfcmVscy8ucmVsc1BLAQItABQABgAIAAAAIQCtuNitbAIAAOwEAAAOAAAAAAAAAAAAAAAA&#10;AC4CAABkcnMvZTJvRG9jLnhtbFBLAQItABQABgAIAAAAIQBmQGYy3wAAAAsBAAAPAAAAAAAAAAAA&#10;AAAAAMYEAABkcnMvZG93bnJldi54bWxQSwUGAAAAAAQABADzAAAA0gUAAAAA&#10;" filled="f"/>
            </w:pict>
          </mc:Fallback>
        </mc:AlternateContent>
      </w:r>
      <w:r w:rsidR="00CE29D2" w:rsidRPr="00CC0961">
        <w:rPr>
          <w:b/>
        </w:rPr>
        <w:t>4.a</w:t>
      </w:r>
      <w:r w:rsidR="00CE29D2">
        <w:t xml:space="preserve"> Du har nu fået 5 muligheder. </w:t>
      </w:r>
      <w:r w:rsidR="0048549B">
        <w:t xml:space="preserve">Det anbefales at du </w:t>
      </w:r>
      <w:r w:rsidR="001D520D">
        <w:t xml:space="preserve">starter med at </w:t>
      </w:r>
      <w:r w:rsidR="0048549B">
        <w:t>klikke på ’vis f</w:t>
      </w:r>
      <w:r w:rsidR="0048549B">
        <w:t>o</w:t>
      </w:r>
      <w:r w:rsidR="0048549B">
        <w:t xml:space="preserve">rekomster’ – her </w:t>
      </w:r>
      <w:r w:rsidR="00DE4CDD">
        <w:t>vises der,</w:t>
      </w:r>
      <w:r w:rsidR="0048549B">
        <w:t xml:space="preserve"> </w:t>
      </w:r>
      <w:r w:rsidR="00F47A3A">
        <w:t xml:space="preserve">hvad det er den har fanget </w:t>
      </w:r>
      <w:r w:rsidR="001D520D">
        <w:t>– markeret med gult</w:t>
      </w:r>
    </w:p>
    <w:p w:rsidR="00583F1D" w:rsidRDefault="00C907CB" w:rsidP="00505B96">
      <w:r>
        <w:rPr>
          <w:noProof/>
          <w:lang w:eastAsia="da-DK"/>
        </w:rPr>
        <w:drawing>
          <wp:anchor distT="0" distB="0" distL="114300" distR="114300" simplePos="0" relativeHeight="251668480" behindDoc="1" locked="0" layoutInCell="1" allowOverlap="1" wp14:anchorId="69E95B25" wp14:editId="385A7E40">
            <wp:simplePos x="0" y="0"/>
            <wp:positionH relativeFrom="column">
              <wp:posOffset>-635</wp:posOffset>
            </wp:positionH>
            <wp:positionV relativeFrom="paragraph">
              <wp:posOffset>26035</wp:posOffset>
            </wp:positionV>
            <wp:extent cx="5579745" cy="1153160"/>
            <wp:effectExtent l="0" t="0" r="0" b="0"/>
            <wp:wrapThrough wrapText="bothSides">
              <wp:wrapPolygon edited="0">
                <wp:start x="0" y="0"/>
                <wp:lineTo x="0" y="21410"/>
                <wp:lineTo x="21534" y="21410"/>
                <wp:lineTo x="21534" y="0"/>
                <wp:lineTo x="0" y="0"/>
              </wp:wrapPolygon>
            </wp:wrapThrough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898" w:rsidRDefault="00505B96" w:rsidP="00322898">
      <w:pPr>
        <w:pStyle w:val="Listeafsnit"/>
        <w:numPr>
          <w:ilvl w:val="0"/>
          <w:numId w:val="2"/>
        </w:numPr>
        <w:ind w:left="426"/>
      </w:pPr>
      <w:r>
        <w:t>Det anbefales at du klikker på ’åbn mappe’ og enten får dokumentet journaliseret i et fagsystem og slettet fra drevet, eller blot slettet, såfremt det allerede er jou</w:t>
      </w:r>
      <w:r>
        <w:t>r</w:t>
      </w:r>
      <w:r>
        <w:t xml:space="preserve">naliseret. Såfremt </w:t>
      </w:r>
      <w:r w:rsidR="007E52C6">
        <w:t>det, som i eksemplet – blot er</w:t>
      </w:r>
      <w:r w:rsidR="002B23CF">
        <w:t xml:space="preserve"> tilfældigt at det ligner et CPR</w:t>
      </w:r>
      <w:r w:rsidR="00DE4CDD">
        <w:t>-n</w:t>
      </w:r>
      <w:r w:rsidR="007E52C6">
        <w:t>ummer, kan filen ’godkendes’.</w:t>
      </w:r>
    </w:p>
    <w:p w:rsidR="009D1F98" w:rsidRDefault="009D1F98" w:rsidP="009D1F98"/>
    <w:p w:rsidR="009D1F98" w:rsidRDefault="009D1F98" w:rsidP="009D1F98">
      <w:r>
        <w:t xml:space="preserve">Bemærk: Knapperne ’Åbn fil’ og ’Åbn mappe’ virker kun i Internet Explorer og ikke i Google </w:t>
      </w:r>
      <w:proofErr w:type="spellStart"/>
      <w:r>
        <w:t>Chrome</w:t>
      </w:r>
      <w:proofErr w:type="spellEnd"/>
      <w:r>
        <w:t>.</w:t>
      </w:r>
    </w:p>
    <w:p w:rsidR="00583F1D" w:rsidRDefault="00583F1D" w:rsidP="007E52C6">
      <w:pPr>
        <w:ind w:left="66"/>
      </w:pPr>
    </w:p>
    <w:p w:rsidR="00D0027E" w:rsidRDefault="00D0027E" w:rsidP="002604B8">
      <w:r>
        <w:t>Du kan find</w:t>
      </w:r>
      <w:bookmarkStart w:id="2" w:name="_GoBack"/>
      <w:bookmarkEnd w:id="2"/>
      <w:r>
        <w:t xml:space="preserve">e mere information på </w:t>
      </w:r>
      <w:r w:rsidR="00DE4CDD">
        <w:t>M</w:t>
      </w:r>
      <w:r>
        <w:t xml:space="preserve">edarbejderportalen </w:t>
      </w:r>
      <w:hyperlink r:id="rId17" w:history="1">
        <w:r w:rsidRPr="00D0027E">
          <w:rPr>
            <w:rStyle w:val="Hyperlink"/>
          </w:rPr>
          <w:t>Aabenraa DataKvalitet</w:t>
        </w:r>
      </w:hyperlink>
      <w:r>
        <w:t xml:space="preserve">. </w:t>
      </w:r>
    </w:p>
    <w:p w:rsidR="00D0027E" w:rsidRDefault="00D0027E" w:rsidP="002604B8">
      <w:r>
        <w:t>Er du i tvivl kan du he</w:t>
      </w:r>
      <w:r w:rsidR="0040548E">
        <w:t xml:space="preserve">nvende dig til din </w:t>
      </w:r>
      <w:hyperlink r:id="rId18" w:history="1">
        <w:r w:rsidR="0040548E" w:rsidRPr="0040548E">
          <w:rPr>
            <w:rStyle w:val="Hyperlink"/>
          </w:rPr>
          <w:t>IT-superbruger</w:t>
        </w:r>
      </w:hyperlink>
      <w:r w:rsidR="0040548E">
        <w:t xml:space="preserve">, din Aabenraa DataKvalitet Manager (link) eller til </w:t>
      </w:r>
      <w:r w:rsidR="00E84C02">
        <w:t xml:space="preserve">Administrator Thomas Veltz Majholt – </w:t>
      </w:r>
      <w:hyperlink r:id="rId19" w:history="1">
        <w:r w:rsidR="00E84C02" w:rsidRPr="00B05059">
          <w:rPr>
            <w:rStyle w:val="Hyperlink"/>
          </w:rPr>
          <w:t>tvm@aabenraa.dk</w:t>
        </w:r>
      </w:hyperlink>
      <w:r w:rsidR="00E84C02">
        <w:t xml:space="preserve"> </w:t>
      </w:r>
      <w:r w:rsidR="005A7110">
        <w:t xml:space="preserve">og Gitte Lund Hansen – </w:t>
      </w:r>
      <w:hyperlink r:id="rId20" w:history="1">
        <w:r w:rsidR="005A7110" w:rsidRPr="00B05059">
          <w:rPr>
            <w:rStyle w:val="Hyperlink"/>
          </w:rPr>
          <w:t>glha@aabenraa.dk</w:t>
        </w:r>
      </w:hyperlink>
      <w:r w:rsidR="005A7110">
        <w:t>.</w:t>
      </w:r>
    </w:p>
    <w:p w:rsidR="002604B8" w:rsidRPr="005A09C5" w:rsidRDefault="002604B8" w:rsidP="002604B8"/>
    <w:sectPr w:rsidR="002604B8" w:rsidRPr="005A09C5" w:rsidSect="009D1F9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454" w:right="1701" w:bottom="1843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B0" w:rsidRPr="00AE300C" w:rsidRDefault="004370B0" w:rsidP="00413091">
      <w:pPr>
        <w:spacing w:line="240" w:lineRule="auto"/>
      </w:pPr>
      <w:r w:rsidRPr="00AE300C">
        <w:separator/>
      </w:r>
    </w:p>
  </w:endnote>
  <w:endnote w:type="continuationSeparator" w:id="0">
    <w:p w:rsidR="004370B0" w:rsidRPr="00AE300C" w:rsidRDefault="004370B0" w:rsidP="00413091">
      <w:pPr>
        <w:spacing w:line="240" w:lineRule="auto"/>
      </w:pPr>
      <w:r w:rsidRPr="00AE30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0C" w:rsidRDefault="00AE300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AE300C" w:rsidRDefault="00A31CFA" w:rsidP="00A31CFA">
    <w:pPr>
      <w:pStyle w:val="Sidefod"/>
      <w:jc w:val="right"/>
    </w:pPr>
    <w:r w:rsidRPr="00AE300C">
      <w:t xml:space="preserve">Side </w:t>
    </w:r>
    <w:r w:rsidR="007628E6" w:rsidRPr="00AE300C">
      <w:fldChar w:fldCharType="begin"/>
    </w:r>
    <w:r w:rsidR="00C70110" w:rsidRPr="00AE300C">
      <w:instrText xml:space="preserve"> PAGE   \* MERGEFORMAT </w:instrText>
    </w:r>
    <w:r w:rsidR="007628E6" w:rsidRPr="00AE300C">
      <w:fldChar w:fldCharType="separate"/>
    </w:r>
    <w:r w:rsidR="009D1F98">
      <w:rPr>
        <w:noProof/>
      </w:rPr>
      <w:t>2</w:t>
    </w:r>
    <w:r w:rsidR="007628E6" w:rsidRPr="00AE300C">
      <w:rPr>
        <w:noProof/>
      </w:rPr>
      <w:fldChar w:fldCharType="end"/>
    </w:r>
    <w:r w:rsidRPr="00AE300C">
      <w:t xml:space="preserve"> af </w:t>
    </w:r>
    <w:r w:rsidR="004370B0">
      <w:fldChar w:fldCharType="begin"/>
    </w:r>
    <w:r w:rsidR="004370B0">
      <w:instrText xml:space="preserve"> NUMPAGES   \* MERGEFORMAT </w:instrText>
    </w:r>
    <w:r w:rsidR="004370B0">
      <w:fldChar w:fldCharType="separate"/>
    </w:r>
    <w:r w:rsidR="009D1F98">
      <w:rPr>
        <w:noProof/>
      </w:rPr>
      <w:t>3</w:t>
    </w:r>
    <w:r w:rsidR="004370B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0C" w:rsidRDefault="00AE300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B0" w:rsidRPr="00AE300C" w:rsidRDefault="004370B0" w:rsidP="00413091">
      <w:pPr>
        <w:spacing w:line="240" w:lineRule="auto"/>
      </w:pPr>
      <w:r w:rsidRPr="00AE300C">
        <w:separator/>
      </w:r>
    </w:p>
  </w:footnote>
  <w:footnote w:type="continuationSeparator" w:id="0">
    <w:p w:rsidR="004370B0" w:rsidRPr="00AE300C" w:rsidRDefault="004370B0" w:rsidP="00413091">
      <w:pPr>
        <w:spacing w:line="240" w:lineRule="auto"/>
      </w:pPr>
      <w:r w:rsidRPr="00AE300C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0C" w:rsidRDefault="00AE300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AE300C" w:rsidRDefault="00A31CFA">
    <w:pPr>
      <w:pStyle w:val="Sidehoved"/>
    </w:pPr>
  </w:p>
  <w:p w:rsidR="00A31CFA" w:rsidRPr="00AE300C" w:rsidRDefault="00A31CFA">
    <w:pPr>
      <w:pStyle w:val="Sidehoved"/>
    </w:pPr>
  </w:p>
  <w:p w:rsidR="00A31CFA" w:rsidRPr="00AE300C" w:rsidRDefault="00A31CFA">
    <w:pPr>
      <w:pStyle w:val="Sidehoved"/>
    </w:pPr>
  </w:p>
  <w:p w:rsidR="00A31CFA" w:rsidRPr="00AE300C" w:rsidRDefault="00A31CFA">
    <w:pPr>
      <w:pStyle w:val="Sidehoved"/>
    </w:pPr>
  </w:p>
  <w:p w:rsidR="00A31CFA" w:rsidRPr="00AE300C" w:rsidRDefault="00A31CFA">
    <w:pPr>
      <w:pStyle w:val="Sidehoved"/>
    </w:pPr>
  </w:p>
  <w:p w:rsidR="00A31CFA" w:rsidRPr="00AE300C" w:rsidRDefault="00A31CFA">
    <w:pPr>
      <w:pStyle w:val="Sidehove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0C" w:rsidRDefault="00AE30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2127BA6" wp14:editId="0A1E6CE5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5F9"/>
    <w:multiLevelType w:val="hybridMultilevel"/>
    <w:tmpl w:val="5BB47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51296"/>
    <w:multiLevelType w:val="hybridMultilevel"/>
    <w:tmpl w:val="B7329ADE"/>
    <w:lvl w:ilvl="0" w:tplc="00CE4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C75C6"/>
    <w:multiLevelType w:val="hybridMultilevel"/>
    <w:tmpl w:val="A21CAB8E"/>
    <w:lvl w:ilvl="0" w:tplc="00CE42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Notat.dotm"/>
    <w:docVar w:name="CreatedWithDtVersion" w:val="2.3.014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AE300C"/>
    <w:rsid w:val="000029CF"/>
    <w:rsid w:val="000248C1"/>
    <w:rsid w:val="00055ED2"/>
    <w:rsid w:val="00077C22"/>
    <w:rsid w:val="00081CCE"/>
    <w:rsid w:val="00083DE7"/>
    <w:rsid w:val="000A7726"/>
    <w:rsid w:val="000A7E1D"/>
    <w:rsid w:val="000B5826"/>
    <w:rsid w:val="000E7464"/>
    <w:rsid w:val="00107426"/>
    <w:rsid w:val="00141F23"/>
    <w:rsid w:val="00153200"/>
    <w:rsid w:val="00155E07"/>
    <w:rsid w:val="00167831"/>
    <w:rsid w:val="00176013"/>
    <w:rsid w:val="00187C4D"/>
    <w:rsid w:val="001900A6"/>
    <w:rsid w:val="001C0814"/>
    <w:rsid w:val="001D520D"/>
    <w:rsid w:val="001E0C2B"/>
    <w:rsid w:val="00206615"/>
    <w:rsid w:val="00212D7B"/>
    <w:rsid w:val="0021531F"/>
    <w:rsid w:val="002237C8"/>
    <w:rsid w:val="002315BF"/>
    <w:rsid w:val="002440A4"/>
    <w:rsid w:val="00257D2F"/>
    <w:rsid w:val="002604B8"/>
    <w:rsid w:val="00273036"/>
    <w:rsid w:val="002B23CF"/>
    <w:rsid w:val="002B3454"/>
    <w:rsid w:val="002C1C97"/>
    <w:rsid w:val="002C3CD2"/>
    <w:rsid w:val="002E0EB6"/>
    <w:rsid w:val="002E18FC"/>
    <w:rsid w:val="002E316B"/>
    <w:rsid w:val="00305F9E"/>
    <w:rsid w:val="00322898"/>
    <w:rsid w:val="00330A8E"/>
    <w:rsid w:val="003357E6"/>
    <w:rsid w:val="0033676B"/>
    <w:rsid w:val="00336D48"/>
    <w:rsid w:val="00343BCF"/>
    <w:rsid w:val="003750E4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548E"/>
    <w:rsid w:val="00407241"/>
    <w:rsid w:val="00411654"/>
    <w:rsid w:val="00413091"/>
    <w:rsid w:val="00434D94"/>
    <w:rsid w:val="00436E50"/>
    <w:rsid w:val="004370B0"/>
    <w:rsid w:val="00442F57"/>
    <w:rsid w:val="0044472F"/>
    <w:rsid w:val="00452026"/>
    <w:rsid w:val="0045319F"/>
    <w:rsid w:val="004575B4"/>
    <w:rsid w:val="00465BD0"/>
    <w:rsid w:val="0048549B"/>
    <w:rsid w:val="004A09AB"/>
    <w:rsid w:val="004E1AD9"/>
    <w:rsid w:val="00505B96"/>
    <w:rsid w:val="00531A1C"/>
    <w:rsid w:val="00543BAB"/>
    <w:rsid w:val="005453F5"/>
    <w:rsid w:val="00576D31"/>
    <w:rsid w:val="005818F4"/>
    <w:rsid w:val="00583F1D"/>
    <w:rsid w:val="005851EB"/>
    <w:rsid w:val="00591C30"/>
    <w:rsid w:val="0059393D"/>
    <w:rsid w:val="005A09C5"/>
    <w:rsid w:val="005A3E18"/>
    <w:rsid w:val="005A7110"/>
    <w:rsid w:val="005B0642"/>
    <w:rsid w:val="005C1FF0"/>
    <w:rsid w:val="005C2578"/>
    <w:rsid w:val="005E5AF8"/>
    <w:rsid w:val="005E7A02"/>
    <w:rsid w:val="005F465B"/>
    <w:rsid w:val="00615C0E"/>
    <w:rsid w:val="00623796"/>
    <w:rsid w:val="00626E93"/>
    <w:rsid w:val="00631EBF"/>
    <w:rsid w:val="00651731"/>
    <w:rsid w:val="006611F1"/>
    <w:rsid w:val="006B1CA2"/>
    <w:rsid w:val="006C7199"/>
    <w:rsid w:val="006D0AD3"/>
    <w:rsid w:val="006F5C4C"/>
    <w:rsid w:val="007042B2"/>
    <w:rsid w:val="00713EF1"/>
    <w:rsid w:val="00726276"/>
    <w:rsid w:val="00736267"/>
    <w:rsid w:val="0074691B"/>
    <w:rsid w:val="007628E6"/>
    <w:rsid w:val="00764D1F"/>
    <w:rsid w:val="00795AE6"/>
    <w:rsid w:val="00796243"/>
    <w:rsid w:val="00797DB9"/>
    <w:rsid w:val="007B06B0"/>
    <w:rsid w:val="007C5074"/>
    <w:rsid w:val="007D3858"/>
    <w:rsid w:val="007E4A2B"/>
    <w:rsid w:val="007E52C6"/>
    <w:rsid w:val="00820325"/>
    <w:rsid w:val="0083739B"/>
    <w:rsid w:val="008405C0"/>
    <w:rsid w:val="00856244"/>
    <w:rsid w:val="00862DD9"/>
    <w:rsid w:val="00874E20"/>
    <w:rsid w:val="00892DA0"/>
    <w:rsid w:val="0089532E"/>
    <w:rsid w:val="00897044"/>
    <w:rsid w:val="008A7298"/>
    <w:rsid w:val="008B0177"/>
    <w:rsid w:val="008B1AF0"/>
    <w:rsid w:val="008C5E33"/>
    <w:rsid w:val="008C61EE"/>
    <w:rsid w:val="008D42A0"/>
    <w:rsid w:val="00901B42"/>
    <w:rsid w:val="00911101"/>
    <w:rsid w:val="0091220D"/>
    <w:rsid w:val="00954DA7"/>
    <w:rsid w:val="009C0F41"/>
    <w:rsid w:val="009D1F98"/>
    <w:rsid w:val="009D6569"/>
    <w:rsid w:val="009F703D"/>
    <w:rsid w:val="00A0193C"/>
    <w:rsid w:val="00A11363"/>
    <w:rsid w:val="00A31CFA"/>
    <w:rsid w:val="00A37638"/>
    <w:rsid w:val="00A5055E"/>
    <w:rsid w:val="00A90614"/>
    <w:rsid w:val="00AC68D6"/>
    <w:rsid w:val="00AE300C"/>
    <w:rsid w:val="00AF43A9"/>
    <w:rsid w:val="00B03261"/>
    <w:rsid w:val="00B03E2D"/>
    <w:rsid w:val="00B1666C"/>
    <w:rsid w:val="00B25A66"/>
    <w:rsid w:val="00B309AD"/>
    <w:rsid w:val="00B32D09"/>
    <w:rsid w:val="00B337B3"/>
    <w:rsid w:val="00B50E94"/>
    <w:rsid w:val="00B53B9E"/>
    <w:rsid w:val="00B74C75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07CB"/>
    <w:rsid w:val="00C9645B"/>
    <w:rsid w:val="00CB057F"/>
    <w:rsid w:val="00CC08AF"/>
    <w:rsid w:val="00CC0961"/>
    <w:rsid w:val="00CC5E18"/>
    <w:rsid w:val="00CE29D2"/>
    <w:rsid w:val="00CE4823"/>
    <w:rsid w:val="00CE66E6"/>
    <w:rsid w:val="00D0027E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7C7D"/>
    <w:rsid w:val="00D614DB"/>
    <w:rsid w:val="00D76285"/>
    <w:rsid w:val="00D81CB0"/>
    <w:rsid w:val="00D90C08"/>
    <w:rsid w:val="00D9431D"/>
    <w:rsid w:val="00DA7931"/>
    <w:rsid w:val="00DB2461"/>
    <w:rsid w:val="00DD3675"/>
    <w:rsid w:val="00DE3C6A"/>
    <w:rsid w:val="00DE4CDD"/>
    <w:rsid w:val="00DF3DA7"/>
    <w:rsid w:val="00DF4488"/>
    <w:rsid w:val="00E17A9A"/>
    <w:rsid w:val="00E249BF"/>
    <w:rsid w:val="00E84C02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2E33"/>
    <w:rsid w:val="00F471AE"/>
    <w:rsid w:val="00F47A3A"/>
    <w:rsid w:val="00F57392"/>
    <w:rsid w:val="00F605C3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0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5A09C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rsid w:val="00260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0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5A09C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rsid w:val="0026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medarbejderportalen.aabenraa.dk/hjaelp-til-alle/it-og-digitalisering/superbrugere/it-fag-og-tekniske-superbrugere/find-din-superbruger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medarbejderportalen.aabenraa.dk/hjaelp-til-alle/it-og-digitalisering/informationssikkerhed/aabenraa-datakvalitet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glha@aabenraa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580edh-io21/formpipe-qa/ObservationDefinition/Index/35" TargetMode="External"/><Relationship Id="rId19" Type="http://schemas.openxmlformats.org/officeDocument/2006/relationships/hyperlink" Target="mailto:tvm@aabenraa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lha@aabenraa.dk" TargetMode="Externa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F6E8-5E50-4013-8C84-4B1F2F2C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78</TotalTime>
  <Pages>2</Pages>
  <Words>466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Lund Hansen</dc:creator>
  <cp:lastModifiedBy>Thomas Veltz Majholt</cp:lastModifiedBy>
  <cp:revision>3</cp:revision>
  <cp:lastPrinted>2018-09-07T08:58:00Z</cp:lastPrinted>
  <dcterms:created xsi:type="dcterms:W3CDTF">2019-01-14T11:54:00Z</dcterms:created>
  <dcterms:modified xsi:type="dcterms:W3CDTF">2019-01-16T11:35:00Z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{5571F067-20A7-4A6E-97FD-0941DC43437A}</vt:lpwstr>
  </property>
</Properties>
</file>