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Indsats overfor elever uden aktuelt skoletilbud"/>
        <w:tblDescription w:val="Meddelelse til Skole og Undervisning, hvis en undervisningspligtig&#10;elev ikke er tilmeldt en folkeskole&#10;"/>
      </w:tblPr>
      <w:tblGrid>
        <w:gridCol w:w="9923"/>
      </w:tblGrid>
      <w:tr w:rsidR="00206615" w:rsidRPr="008D42A0" w:rsidTr="00D3655E">
        <w:trPr>
          <w:cantSplit/>
          <w:trHeight w:val="1191"/>
        </w:trPr>
        <w:tc>
          <w:tcPr>
            <w:tcW w:w="9923" w:type="dxa"/>
            <w:noWrap/>
          </w:tcPr>
          <w:p w:rsidR="00911D9B" w:rsidRDefault="00911D9B" w:rsidP="00D3655E">
            <w:pPr>
              <w:spacing w:line="220" w:lineRule="atLeast"/>
              <w:rPr>
                <w:b/>
                <w:sz w:val="16"/>
                <w:szCs w:val="16"/>
              </w:rPr>
            </w:pPr>
          </w:p>
          <w:p w:rsidR="00911D9B" w:rsidRDefault="00911D9B" w:rsidP="00D3655E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Børn og Skole, Skole og Undervisning</w:t>
            </w:r>
          </w:p>
          <w:p w:rsidR="00911D9B" w:rsidRDefault="00911D9B" w:rsidP="00D3655E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615188">
              <w:rPr>
                <w:sz w:val="16"/>
                <w:szCs w:val="16"/>
              </w:rPr>
              <w:t>31</w:t>
            </w:r>
            <w:r w:rsidR="003C66A4">
              <w:rPr>
                <w:sz w:val="16"/>
                <w:szCs w:val="16"/>
              </w:rPr>
              <w:t>-03-2016</w:t>
            </w:r>
          </w:p>
          <w:p w:rsidR="00911D9B" w:rsidRDefault="00911D9B" w:rsidP="00D3655E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Sagsbe</w:t>
            </w:r>
            <w:r w:rsidR="003C66A4">
              <w:rPr>
                <w:sz w:val="16"/>
                <w:szCs w:val="16"/>
              </w:rPr>
              <w:t>handler: Svend Otto Jensen</w:t>
            </w:r>
          </w:p>
          <w:p w:rsidR="00911D9B" w:rsidRDefault="003C66A4" w:rsidP="00D3655E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Direkte tlf.: 40363964</w:t>
            </w:r>
          </w:p>
          <w:p w:rsidR="00206615" w:rsidRPr="00911D9B" w:rsidRDefault="003C66A4" w:rsidP="00D3655E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soje</w:t>
            </w:r>
            <w:r w:rsidR="00911D9B">
              <w:rPr>
                <w:sz w:val="16"/>
                <w:szCs w:val="16"/>
              </w:rPr>
              <w:t>@aabenraa.dk</w:t>
            </w:r>
          </w:p>
          <w:p w:rsidR="00206615" w:rsidRPr="008D42A0" w:rsidRDefault="00206615" w:rsidP="00D3655E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206615" w:rsidRDefault="00206615"/>
    <w:p w:rsidR="00206615" w:rsidRDefault="00206615"/>
    <w:p w:rsidR="00206615" w:rsidRDefault="00206615"/>
    <w:p w:rsidR="00206615" w:rsidRDefault="00206615"/>
    <w:p w:rsidR="00FB4BE2" w:rsidRDefault="00FB4BE2"/>
    <w:p w:rsidR="00FB4BE2" w:rsidRDefault="00FB4BE2"/>
    <w:p w:rsidR="00206615" w:rsidRPr="00D3655E" w:rsidRDefault="00FD28DB" w:rsidP="00D3655E">
      <w:pPr>
        <w:pStyle w:val="Overskrift1"/>
        <w:rPr>
          <w:sz w:val="36"/>
          <w:szCs w:val="36"/>
        </w:rPr>
      </w:pPr>
      <w:bookmarkStart w:id="0" w:name="bmkHeader"/>
      <w:bookmarkStart w:id="1" w:name="_GoBack"/>
      <w:bookmarkEnd w:id="0"/>
      <w:r w:rsidRPr="00D3655E">
        <w:rPr>
          <w:sz w:val="36"/>
          <w:szCs w:val="36"/>
        </w:rPr>
        <w:t>Bilag</w:t>
      </w:r>
      <w:r w:rsidR="0055027E" w:rsidRPr="00D3655E">
        <w:rPr>
          <w:sz w:val="36"/>
          <w:szCs w:val="36"/>
        </w:rPr>
        <w:t xml:space="preserve"> 3</w:t>
      </w:r>
      <w:r w:rsidRPr="00D3655E">
        <w:rPr>
          <w:sz w:val="36"/>
          <w:szCs w:val="36"/>
        </w:rPr>
        <w:t xml:space="preserve">: </w:t>
      </w:r>
      <w:r w:rsidR="003544B2" w:rsidRPr="00D3655E">
        <w:rPr>
          <w:sz w:val="36"/>
          <w:szCs w:val="36"/>
        </w:rPr>
        <w:t>Indsats overfor elever uden aktuelt skoletilbud</w:t>
      </w:r>
    </w:p>
    <w:bookmarkEnd w:id="1"/>
    <w:p w:rsidR="004A09AB" w:rsidRDefault="004A09AB" w:rsidP="005C2578"/>
    <w:p w:rsidR="00FD28DB" w:rsidRDefault="00203CF2" w:rsidP="00FD28DB">
      <w:r>
        <w:rPr>
          <w:rFonts w:cs="Calibri"/>
        </w:rPr>
        <w:t>”</w:t>
      </w:r>
      <w:r w:rsidRPr="00203CF2">
        <w:rPr>
          <w:rFonts w:cs="Calibri"/>
        </w:rPr>
        <w:t>Indsats overfor elever uden aktuelt skoletilbud</w:t>
      </w:r>
      <w:r>
        <w:rPr>
          <w:rFonts w:cs="Calibri"/>
        </w:rPr>
        <w:t>”</w:t>
      </w:r>
      <w:r w:rsidRPr="00203CF2">
        <w:rPr>
          <w:rFonts w:cs="Calibri"/>
        </w:rPr>
        <w:t xml:space="preserve"> viser, hvilke forpligtelser folkeskolerne og forvaltningen </w:t>
      </w:r>
      <w:r>
        <w:rPr>
          <w:rFonts w:cs="Calibri"/>
        </w:rPr>
        <w:t xml:space="preserve">i Aabenraa Kommune </w:t>
      </w:r>
      <w:r w:rsidRPr="00203CF2">
        <w:rPr>
          <w:rFonts w:cs="Calibri"/>
        </w:rPr>
        <w:t>har i forhold til de elever, der ikke har et skoletilbud.</w:t>
      </w:r>
      <w:r>
        <w:rPr>
          <w:rFonts w:cs="Calibri"/>
        </w:rPr>
        <w:t xml:space="preserve"> </w:t>
      </w:r>
      <w:r w:rsidR="00DF4042">
        <w:t>”</w:t>
      </w:r>
      <w:r w:rsidR="00DF4042" w:rsidRPr="00DF4042">
        <w:t>Indsats overfor elever uden aktuelt skoletilbud</w:t>
      </w:r>
      <w:r w:rsidR="00DF4042">
        <w:t xml:space="preserve">” udgør et bilag til </w:t>
      </w:r>
      <w:r w:rsidR="00FD28DB">
        <w:t>”</w:t>
      </w:r>
      <w:r w:rsidR="00DF4042" w:rsidRPr="00DF4042">
        <w:t>Retningslinjer for håndtering af elevers fravær i Aabenraa Kommunes skoler</w:t>
      </w:r>
      <w:r w:rsidR="003C66A4">
        <w:t>”.</w:t>
      </w:r>
    </w:p>
    <w:p w:rsidR="00770A22" w:rsidRDefault="00770A22" w:rsidP="00770A22">
      <w:pPr>
        <w:rPr>
          <w:rFonts w:cs="Calibri"/>
        </w:rPr>
      </w:pPr>
    </w:p>
    <w:p w:rsidR="00976C4A" w:rsidRDefault="00976C4A" w:rsidP="00770A22">
      <w:pPr>
        <w:rPr>
          <w:rFonts w:cs="Calibri"/>
          <w:b/>
        </w:rPr>
      </w:pPr>
      <w:r>
        <w:rPr>
          <w:rFonts w:cs="Calibri"/>
          <w:b/>
        </w:rPr>
        <w:t>Indsats overfor elever uden aktuelt skoletilbud</w:t>
      </w:r>
    </w:p>
    <w:p w:rsidR="00976C4A" w:rsidRDefault="00976C4A" w:rsidP="00770A22">
      <w:pPr>
        <w:rPr>
          <w:rFonts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2647"/>
        <w:gridCol w:w="6140"/>
      </w:tblGrid>
      <w:tr w:rsidR="00770A22" w:rsidTr="00D3655E">
        <w:tc>
          <w:tcPr>
            <w:tcW w:w="2709" w:type="dxa"/>
            <w:hideMark/>
          </w:tcPr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Meddelelse til</w:t>
            </w:r>
          </w:p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Skole og Undervisning</w:t>
            </w:r>
            <w:r w:rsidR="00203CF2">
              <w:rPr>
                <w:rFonts w:cs="Calibri"/>
              </w:rPr>
              <w:t>,</w:t>
            </w:r>
          </w:p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hvis en</w:t>
            </w:r>
          </w:p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undervisningspligtig</w:t>
            </w:r>
          </w:p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elev ikke er</w:t>
            </w:r>
          </w:p>
          <w:p w:rsidR="00770A22" w:rsidRDefault="00770A22">
            <w:pPr>
              <w:rPr>
                <w:b/>
              </w:rPr>
            </w:pPr>
            <w:r>
              <w:rPr>
                <w:rFonts w:cs="Calibri"/>
              </w:rPr>
              <w:t>tilmeldt en folkeskole</w:t>
            </w:r>
          </w:p>
        </w:tc>
        <w:tc>
          <w:tcPr>
            <w:tcW w:w="6294" w:type="dxa"/>
            <w:hideMark/>
          </w:tcPr>
          <w:p w:rsidR="00770A22" w:rsidRDefault="003530A0" w:rsidP="003530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Meddelelse sker som </w:t>
            </w:r>
            <w:r w:rsidR="00770A22">
              <w:rPr>
                <w:rFonts w:cs="Calibri"/>
              </w:rPr>
              <w:t xml:space="preserve">udgangspunktet til </w:t>
            </w:r>
            <w:r w:rsidR="003F7594">
              <w:rPr>
                <w:rFonts w:cs="Calibri"/>
              </w:rPr>
              <w:t>de</w:t>
            </w:r>
            <w:r w:rsidR="003C66A4">
              <w:rPr>
                <w:rFonts w:cs="Calibri"/>
              </w:rPr>
              <w:t>n</w:t>
            </w:r>
            <w:r w:rsidR="003F7594">
              <w:rPr>
                <w:rFonts w:cs="Calibri"/>
              </w:rPr>
              <w:t xml:space="preserve"> person</w:t>
            </w:r>
            <w:r>
              <w:rPr>
                <w:rFonts w:cs="Calibri"/>
              </w:rPr>
              <w:t>, der administrerer fravær på de</w:t>
            </w:r>
            <w:r w:rsidR="003C66A4">
              <w:rPr>
                <w:rFonts w:cs="Calibri"/>
              </w:rPr>
              <w:t>n enkelte skole</w:t>
            </w:r>
            <w:r>
              <w:rPr>
                <w:rFonts w:cs="Calibri"/>
              </w:rPr>
              <w:t>. O</w:t>
            </w:r>
            <w:r w:rsidR="00770A22">
              <w:rPr>
                <w:rFonts w:cs="Calibri"/>
              </w:rPr>
              <w:t>plysning</w:t>
            </w:r>
            <w:r>
              <w:rPr>
                <w:rFonts w:cs="Calibri"/>
              </w:rPr>
              <w:t>erne</w:t>
            </w:r>
            <w:r w:rsidR="00770A2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kommer </w:t>
            </w:r>
            <w:r w:rsidR="00770A22">
              <w:rPr>
                <w:rFonts w:cs="Calibri"/>
              </w:rPr>
              <w:t>fra OBS-listen eller fra:</w:t>
            </w:r>
          </w:p>
          <w:p w:rsidR="00770A22" w:rsidRPr="003530A0" w:rsidRDefault="00770A22" w:rsidP="003530A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3530A0">
              <w:rPr>
                <w:rFonts w:cs="Calibri"/>
              </w:rPr>
              <w:t>PPR psykolog</w:t>
            </w:r>
          </w:p>
          <w:p w:rsidR="00770A22" w:rsidRPr="003530A0" w:rsidRDefault="00770A22" w:rsidP="003530A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3530A0">
              <w:rPr>
                <w:rFonts w:cs="Calibri"/>
              </w:rPr>
              <w:t>Skoleleder</w:t>
            </w:r>
          </w:p>
          <w:p w:rsidR="00770A22" w:rsidRPr="003530A0" w:rsidRDefault="00770A22" w:rsidP="003530A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3530A0">
              <w:rPr>
                <w:rFonts w:cs="Calibri"/>
              </w:rPr>
              <w:t>UU-vejleder</w:t>
            </w:r>
          </w:p>
          <w:p w:rsidR="00770A22" w:rsidRPr="003530A0" w:rsidRDefault="00770A22" w:rsidP="003530A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3530A0">
              <w:rPr>
                <w:rFonts w:cs="Calibri"/>
              </w:rPr>
              <w:t>Sagsbehandler</w:t>
            </w:r>
          </w:p>
          <w:p w:rsidR="00770A22" w:rsidRPr="003530A0" w:rsidRDefault="00770A22" w:rsidP="003530A0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3530A0">
              <w:rPr>
                <w:rFonts w:cs="Calibri"/>
              </w:rPr>
              <w:t>Forældre</w:t>
            </w:r>
          </w:p>
          <w:p w:rsidR="003530A0" w:rsidRPr="003530A0" w:rsidRDefault="003530A0" w:rsidP="003530A0">
            <w:pPr>
              <w:ind w:left="360"/>
              <w:rPr>
                <w:b/>
              </w:rPr>
            </w:pPr>
          </w:p>
        </w:tc>
      </w:tr>
      <w:tr w:rsidR="00770A22" w:rsidTr="00D3655E">
        <w:tc>
          <w:tcPr>
            <w:tcW w:w="2709" w:type="dxa"/>
            <w:hideMark/>
          </w:tcPr>
          <w:p w:rsidR="00770A22" w:rsidRDefault="00770A22">
            <w:pPr>
              <w:rPr>
                <w:b/>
              </w:rPr>
            </w:pPr>
            <w:r>
              <w:rPr>
                <w:rFonts w:cs="Calibri"/>
              </w:rPr>
              <w:t>0.-6. årgang:</w:t>
            </w:r>
          </w:p>
        </w:tc>
        <w:tc>
          <w:tcPr>
            <w:tcW w:w="6294" w:type="dxa"/>
            <w:hideMark/>
          </w:tcPr>
          <w:p w:rsidR="00770A22" w:rsidRDefault="00291E9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De</w:t>
            </w:r>
            <w:r w:rsidR="003C66A4">
              <w:rPr>
                <w:rFonts w:cs="Calibri"/>
              </w:rPr>
              <w:t>n</w:t>
            </w:r>
            <w:r w:rsidR="003530A0">
              <w:rPr>
                <w:rFonts w:cs="Calibri"/>
              </w:rPr>
              <w:t xml:space="preserve"> person, der administrerer fravær på de</w:t>
            </w:r>
            <w:r w:rsidR="003C66A4">
              <w:rPr>
                <w:rFonts w:cs="Calibri"/>
              </w:rPr>
              <w:t>n</w:t>
            </w:r>
            <w:r w:rsidR="003530A0">
              <w:rPr>
                <w:rFonts w:cs="Calibri"/>
              </w:rPr>
              <w:t xml:space="preserve"> enkelte sko</w:t>
            </w:r>
            <w:r w:rsidR="003C66A4">
              <w:rPr>
                <w:rFonts w:cs="Calibri"/>
              </w:rPr>
              <w:t>le,</w:t>
            </w:r>
            <w:r w:rsidR="003530A0">
              <w:rPr>
                <w:rFonts w:cs="Calibri"/>
              </w:rPr>
              <w:t xml:space="preserve"> afklarer indskrivning </w:t>
            </w:r>
            <w:r w:rsidR="0084093D">
              <w:rPr>
                <w:rFonts w:cs="Calibri"/>
              </w:rPr>
              <w:t xml:space="preserve">i distriktsskolen/skolen </w:t>
            </w:r>
            <w:r w:rsidR="003530A0">
              <w:rPr>
                <w:rFonts w:cs="Calibri"/>
              </w:rPr>
              <w:t>med hjemmet</w:t>
            </w:r>
            <w:r w:rsidR="00770A22">
              <w:rPr>
                <w:rFonts w:cs="Calibri"/>
              </w:rPr>
              <w:t>.</w:t>
            </w:r>
          </w:p>
          <w:p w:rsidR="00770A22" w:rsidRPr="003530A0" w:rsidRDefault="0084093D" w:rsidP="003530A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Elev til almenområdet:</w:t>
            </w:r>
            <w:r>
              <w:rPr>
                <w:rFonts w:cs="Calibri"/>
              </w:rPr>
              <w:br/>
            </w:r>
            <w:r w:rsidR="00770A22" w:rsidRPr="003530A0">
              <w:rPr>
                <w:rFonts w:cs="Calibri"/>
              </w:rPr>
              <w:t>Eleven påbegynder skolegangen.</w:t>
            </w:r>
          </w:p>
          <w:p w:rsidR="00770A22" w:rsidRDefault="00770A22" w:rsidP="003530A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</w:rPr>
            </w:pPr>
            <w:r w:rsidRPr="003530A0">
              <w:rPr>
                <w:rFonts w:cs="Calibri"/>
              </w:rPr>
              <w:t xml:space="preserve">Elev til visitation: </w:t>
            </w:r>
            <w:r w:rsidR="0084093D">
              <w:rPr>
                <w:rFonts w:cs="Calibri"/>
              </w:rPr>
              <w:br/>
            </w:r>
            <w:r w:rsidRPr="003530A0">
              <w:rPr>
                <w:rFonts w:cs="Calibri"/>
              </w:rPr>
              <w:t>Skoleleder</w:t>
            </w:r>
            <w:r w:rsidR="0084093D">
              <w:rPr>
                <w:rFonts w:cs="Calibri"/>
              </w:rPr>
              <w:t>en</w:t>
            </w:r>
            <w:r w:rsidRPr="003530A0">
              <w:rPr>
                <w:rFonts w:cs="Calibri"/>
              </w:rPr>
              <w:t xml:space="preserve"> fremsender</w:t>
            </w:r>
            <w:r w:rsidR="003530A0">
              <w:rPr>
                <w:rFonts w:cs="Calibri"/>
              </w:rPr>
              <w:t xml:space="preserve"> oplysninger</w:t>
            </w:r>
            <w:r w:rsidRPr="003530A0">
              <w:rPr>
                <w:rFonts w:cs="Calibri"/>
              </w:rPr>
              <w:t xml:space="preserve"> til visitationsudvalget på baggrund af </w:t>
            </w:r>
            <w:r w:rsidR="0084093D">
              <w:rPr>
                <w:rFonts w:cs="Calibri"/>
              </w:rPr>
              <w:t xml:space="preserve">en </w:t>
            </w:r>
            <w:r w:rsidRPr="003530A0">
              <w:rPr>
                <w:rFonts w:cs="Calibri"/>
              </w:rPr>
              <w:t>PPR</w:t>
            </w:r>
            <w:r w:rsidR="003530A0">
              <w:rPr>
                <w:rFonts w:cs="Calibri"/>
              </w:rPr>
              <w:t>-</w:t>
            </w:r>
            <w:r w:rsidRPr="003530A0">
              <w:rPr>
                <w:rFonts w:cs="Calibri"/>
              </w:rPr>
              <w:t>vurdering.</w:t>
            </w:r>
            <w:r w:rsidR="003530A0">
              <w:rPr>
                <w:rFonts w:cs="Calibri"/>
              </w:rPr>
              <w:br/>
            </w:r>
            <w:r w:rsidRPr="003530A0">
              <w:rPr>
                <w:rFonts w:cs="Calibri"/>
              </w:rPr>
              <w:t>Af hensyn til tidsperspektivet afklarer skoleleder</w:t>
            </w:r>
            <w:r w:rsidR="003530A0">
              <w:rPr>
                <w:rFonts w:cs="Calibri"/>
              </w:rPr>
              <w:t>en</w:t>
            </w:r>
            <w:r w:rsidRPr="003530A0">
              <w:rPr>
                <w:rFonts w:cs="Calibri"/>
              </w:rPr>
              <w:t xml:space="preserve"> med Skole og</w:t>
            </w:r>
            <w:r w:rsidR="003530A0" w:rsidRPr="003530A0">
              <w:rPr>
                <w:rFonts w:cs="Calibri"/>
              </w:rPr>
              <w:t xml:space="preserve"> </w:t>
            </w:r>
            <w:r w:rsidRPr="003530A0">
              <w:rPr>
                <w:rFonts w:cs="Calibri"/>
              </w:rPr>
              <w:t xml:space="preserve">Undervisning, om sagen eventuelt kan medtages som efterretningssag på </w:t>
            </w:r>
            <w:r w:rsidR="003530A0">
              <w:rPr>
                <w:rFonts w:cs="Calibri"/>
              </w:rPr>
              <w:t xml:space="preserve">det </w:t>
            </w:r>
            <w:r w:rsidRPr="003530A0">
              <w:rPr>
                <w:rFonts w:cs="Calibri"/>
              </w:rPr>
              <w:t>kommende visitationsmøde, således at eleven hurtigst muligt kan påbegynde</w:t>
            </w:r>
            <w:r w:rsidR="003530A0">
              <w:rPr>
                <w:rFonts w:cs="Calibri"/>
              </w:rPr>
              <w:t xml:space="preserve"> </w:t>
            </w:r>
            <w:r w:rsidR="0084093D">
              <w:rPr>
                <w:rFonts w:cs="Calibri"/>
              </w:rPr>
              <w:t xml:space="preserve">sin </w:t>
            </w:r>
            <w:r>
              <w:rPr>
                <w:rFonts w:cs="Calibri"/>
              </w:rPr>
              <w:t>skolegang.</w:t>
            </w:r>
            <w:r w:rsidR="003530A0">
              <w:rPr>
                <w:rFonts w:cs="Calibri"/>
              </w:rPr>
              <w:br/>
            </w:r>
          </w:p>
        </w:tc>
      </w:tr>
      <w:tr w:rsidR="00770A22" w:rsidTr="00D3655E">
        <w:tc>
          <w:tcPr>
            <w:tcW w:w="2709" w:type="dxa"/>
            <w:hideMark/>
          </w:tcPr>
          <w:p w:rsidR="00770A22" w:rsidRDefault="00770A22">
            <w:pPr>
              <w:rPr>
                <w:b/>
              </w:rPr>
            </w:pPr>
            <w:r>
              <w:rPr>
                <w:rFonts w:cs="Calibri"/>
              </w:rPr>
              <w:t>7.-9. årgang:</w:t>
            </w:r>
          </w:p>
        </w:tc>
        <w:tc>
          <w:tcPr>
            <w:tcW w:w="6294" w:type="dxa"/>
            <w:hideMark/>
          </w:tcPr>
          <w:p w:rsidR="00770A22" w:rsidRDefault="003530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En pædagogisk </w:t>
            </w:r>
            <w:r w:rsidR="00BD1702">
              <w:rPr>
                <w:rFonts w:cs="Calibri"/>
              </w:rPr>
              <w:t xml:space="preserve">administrativ </w:t>
            </w:r>
            <w:r>
              <w:rPr>
                <w:rFonts w:cs="Calibri"/>
              </w:rPr>
              <w:t xml:space="preserve">konsulent i Skole og Undervisning </w:t>
            </w:r>
            <w:r w:rsidR="00770A22">
              <w:rPr>
                <w:rFonts w:cs="Calibri"/>
              </w:rPr>
              <w:t xml:space="preserve">afklarer </w:t>
            </w:r>
            <w:r>
              <w:rPr>
                <w:rFonts w:cs="Calibri"/>
              </w:rPr>
              <w:t xml:space="preserve">indskrivning </w:t>
            </w:r>
            <w:r w:rsidR="00770A22">
              <w:rPr>
                <w:rFonts w:cs="Calibri"/>
              </w:rPr>
              <w:t>med hjemmet og med distriktsskolen</w:t>
            </w:r>
            <w:r>
              <w:rPr>
                <w:rFonts w:cs="Calibri"/>
              </w:rPr>
              <w:t>. Di</w:t>
            </w:r>
            <w:r w:rsidR="00770A22">
              <w:rPr>
                <w:rFonts w:cs="Calibri"/>
              </w:rPr>
              <w:t>striktsskolen</w:t>
            </w:r>
            <w:r>
              <w:rPr>
                <w:rFonts w:cs="Calibri"/>
              </w:rPr>
              <w:t xml:space="preserve"> er altid </w:t>
            </w:r>
            <w:r w:rsidR="00770A22">
              <w:rPr>
                <w:rFonts w:cs="Calibri"/>
              </w:rPr>
              <w:t>udgangspunktet</w:t>
            </w:r>
            <w:r>
              <w:rPr>
                <w:rFonts w:cs="Calibri"/>
              </w:rPr>
              <w:t xml:space="preserve"> for en indskrivning</w:t>
            </w:r>
            <w:r w:rsidR="00770A22">
              <w:rPr>
                <w:rFonts w:cs="Calibri"/>
              </w:rPr>
              <w:t>.</w:t>
            </w:r>
          </w:p>
          <w:p w:rsidR="00F848C4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Kan skoleplacering ikke umiddelbart foretages</w:t>
            </w:r>
            <w:r w:rsidR="003C66A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indskri</w:t>
            </w:r>
            <w:r w:rsidR="00AF569A">
              <w:rPr>
                <w:rFonts w:cs="Calibri"/>
              </w:rPr>
              <w:t xml:space="preserve">ves eller </w:t>
            </w:r>
            <w:r>
              <w:rPr>
                <w:rFonts w:cs="Calibri"/>
              </w:rPr>
              <w:t>visiteres eleven til Akutklassen</w:t>
            </w:r>
            <w:r w:rsidR="003530A0">
              <w:rPr>
                <w:rFonts w:cs="Calibri"/>
              </w:rPr>
              <w:t xml:space="preserve">. Akutklassen er </w:t>
            </w:r>
            <w:r>
              <w:rPr>
                <w:rFonts w:cs="Calibri"/>
              </w:rPr>
              <w:lastRenderedPageBreak/>
              <w:t>Aabenraa Kommunes skoletilbud til elever uden aktuelt</w:t>
            </w:r>
            <w:r w:rsidR="003530A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skoletilbud.</w:t>
            </w:r>
            <w:r w:rsidR="00F848C4">
              <w:rPr>
                <w:rFonts w:cs="Calibri"/>
              </w:rPr>
              <w:t xml:space="preserve"> </w:t>
            </w:r>
          </w:p>
          <w:p w:rsidR="00AF569A" w:rsidRPr="00B44A0F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Nedenstående forhold afklares af </w:t>
            </w:r>
            <w:r w:rsidR="00AF569A">
              <w:rPr>
                <w:rFonts w:cs="Calibri"/>
              </w:rPr>
              <w:t>den pædagogisk administrative konsulent</w:t>
            </w:r>
            <w:r>
              <w:rPr>
                <w:rFonts w:cs="Calibri"/>
              </w:rPr>
              <w:t>: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Indhentning af samtykkeerklæring til videregi</w:t>
            </w:r>
            <w:r w:rsidR="004927D8">
              <w:rPr>
                <w:rFonts w:cs="Calibri"/>
              </w:rPr>
              <w:t>velse af nødvendige oplysninger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Hvilken skole eleven har gået på sidst (folkeskole, friskole, efterskole mf.)</w:t>
            </w:r>
            <w:r w:rsidR="003C66A4">
              <w:rPr>
                <w:rFonts w:cs="Calibri"/>
              </w:rPr>
              <w:t>?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Hvilke skoler eleven har gået på</w:t>
            </w:r>
            <w:r w:rsidR="003C66A4">
              <w:rPr>
                <w:rFonts w:cs="Calibri"/>
              </w:rPr>
              <w:t>?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Hvorvidt eleven er kendt i PPR og af hvem</w:t>
            </w:r>
            <w:r w:rsidR="003C66A4">
              <w:rPr>
                <w:rFonts w:cs="Calibri"/>
              </w:rPr>
              <w:t>?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Hvorvidt eleven er kendt i Familieafdelingen og af hvem</w:t>
            </w:r>
            <w:r w:rsidR="003C66A4">
              <w:rPr>
                <w:rFonts w:cs="Calibri"/>
              </w:rPr>
              <w:t>?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F569A">
              <w:rPr>
                <w:rFonts w:cs="Calibri"/>
              </w:rPr>
              <w:t>Hvorvidt eleven er kendt af UU og af hvem</w:t>
            </w:r>
            <w:r w:rsidR="003C66A4">
              <w:rPr>
                <w:rFonts w:cs="Calibri"/>
              </w:rPr>
              <w:t>?</w:t>
            </w:r>
          </w:p>
          <w:p w:rsidR="00770A22" w:rsidRPr="00AF569A" w:rsidRDefault="00770A22" w:rsidP="00AF569A">
            <w:pPr>
              <w:pStyle w:val="Listeafsnit"/>
              <w:numPr>
                <w:ilvl w:val="0"/>
                <w:numId w:val="3"/>
              </w:numPr>
              <w:rPr>
                <w:rFonts w:cs="Calibri"/>
              </w:rPr>
            </w:pPr>
            <w:r w:rsidRPr="00AF569A">
              <w:rPr>
                <w:rFonts w:cs="Calibri"/>
              </w:rPr>
              <w:t xml:space="preserve">Den skole, der kender eleven bedst udfylder </w:t>
            </w:r>
            <w:r w:rsidR="004927D8" w:rsidRPr="00AF569A">
              <w:rPr>
                <w:rFonts w:cs="Calibri"/>
              </w:rPr>
              <w:t>seddel</w:t>
            </w:r>
            <w:r w:rsidR="004927D8">
              <w:rPr>
                <w:rFonts w:cs="Calibri"/>
              </w:rPr>
              <w:t xml:space="preserve"> med </w:t>
            </w:r>
            <w:r w:rsidRPr="00AF569A">
              <w:rPr>
                <w:rFonts w:cs="Calibri"/>
              </w:rPr>
              <w:t>kon</w:t>
            </w:r>
            <w:r w:rsidR="004927D8">
              <w:rPr>
                <w:rFonts w:cs="Calibri"/>
              </w:rPr>
              <w:t>taktoplysninger</w:t>
            </w:r>
            <w:r w:rsidR="00AF569A" w:rsidRPr="00AF569A">
              <w:rPr>
                <w:rFonts w:cs="Calibri"/>
              </w:rPr>
              <w:t>.</w:t>
            </w:r>
          </w:p>
          <w:p w:rsidR="00AF569A" w:rsidRDefault="00AF569A">
            <w:pPr>
              <w:rPr>
                <w:b/>
              </w:rPr>
            </w:pPr>
          </w:p>
        </w:tc>
      </w:tr>
      <w:tr w:rsidR="00770A22" w:rsidTr="00D3655E">
        <w:tc>
          <w:tcPr>
            <w:tcW w:w="2709" w:type="dxa"/>
            <w:hideMark/>
          </w:tcPr>
          <w:p w:rsidR="00770A22" w:rsidRDefault="00770A22">
            <w:pPr>
              <w:rPr>
                <w:b/>
              </w:rPr>
            </w:pPr>
            <w:r>
              <w:rPr>
                <w:rFonts w:cs="Calibri"/>
              </w:rPr>
              <w:lastRenderedPageBreak/>
              <w:t>Afklaringsfase:</w:t>
            </w:r>
          </w:p>
        </w:tc>
        <w:tc>
          <w:tcPr>
            <w:tcW w:w="6294" w:type="dxa"/>
            <w:hideMark/>
          </w:tcPr>
          <w:p w:rsidR="00770A22" w:rsidRDefault="00AF569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Hvis det ikke er </w:t>
            </w:r>
            <w:r w:rsidR="00770A22">
              <w:rPr>
                <w:rFonts w:cs="Calibri"/>
              </w:rPr>
              <w:t xml:space="preserve">muligt at indskrive </w:t>
            </w:r>
            <w:r>
              <w:rPr>
                <w:rFonts w:cs="Calibri"/>
              </w:rPr>
              <w:t>en elev</w:t>
            </w:r>
            <w:r w:rsidR="00770A22">
              <w:rPr>
                <w:rFonts w:cs="Calibri"/>
              </w:rPr>
              <w:t xml:space="preserve"> på distriktsskolen eller på en anden skole end</w:t>
            </w:r>
            <w:r>
              <w:rPr>
                <w:rFonts w:cs="Calibri"/>
              </w:rPr>
              <w:t xml:space="preserve"> distriktsskolen, </w:t>
            </w:r>
            <w:r w:rsidR="00770A22">
              <w:rPr>
                <w:rFonts w:cs="Calibri"/>
              </w:rPr>
              <w:t>forestår et afklaringsforløb. I afklaringsfasen visiteres elev</w:t>
            </w:r>
            <w:r>
              <w:rPr>
                <w:rFonts w:cs="Calibri"/>
              </w:rPr>
              <w:t>en til</w:t>
            </w:r>
          </w:p>
          <w:p w:rsidR="00770A22" w:rsidRDefault="00AF569A" w:rsidP="00AF569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Akutklassen. Denne visitation</w:t>
            </w:r>
            <w:r w:rsidR="00770A22">
              <w:rPr>
                <w:rFonts w:cs="Calibri"/>
              </w:rPr>
              <w:t xml:space="preserve"> sker af hensyn til kontinuiteten i den unges hverdag samt i forhold</w:t>
            </w:r>
            <w:r>
              <w:rPr>
                <w:rFonts w:cs="Calibri"/>
              </w:rPr>
              <w:t xml:space="preserve"> </w:t>
            </w:r>
            <w:r w:rsidR="00770A22">
              <w:rPr>
                <w:rFonts w:cs="Calibri"/>
              </w:rPr>
              <w:t>til dennes generelle trivsel og positive udvikling.</w:t>
            </w:r>
          </w:p>
          <w:p w:rsidR="00AF569A" w:rsidRDefault="00AF569A" w:rsidP="00AF569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0A22" w:rsidTr="00D3655E">
        <w:tc>
          <w:tcPr>
            <w:tcW w:w="2709" w:type="dxa"/>
            <w:hideMark/>
          </w:tcPr>
          <w:p w:rsidR="00770A22" w:rsidRDefault="00770A22">
            <w:pPr>
              <w:rPr>
                <w:rFonts w:cs="Calibri"/>
              </w:rPr>
            </w:pPr>
            <w:r>
              <w:rPr>
                <w:rFonts w:cs="Calibri"/>
              </w:rPr>
              <w:t>Visitationstakst:</w:t>
            </w:r>
          </w:p>
        </w:tc>
        <w:tc>
          <w:tcPr>
            <w:tcW w:w="6294" w:type="dxa"/>
            <w:hideMark/>
          </w:tcPr>
          <w:p w:rsidR="00770A22" w:rsidRDefault="00770A2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Ovenstående visitation er omfattet af de generelle betingelser omkring visitation.</w:t>
            </w:r>
          </w:p>
          <w:p w:rsidR="00AF569A" w:rsidRDefault="00AF569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70A22" w:rsidTr="00D3655E">
        <w:tc>
          <w:tcPr>
            <w:tcW w:w="2709" w:type="dxa"/>
            <w:hideMark/>
          </w:tcPr>
          <w:p w:rsidR="00770A22" w:rsidRDefault="00770A22" w:rsidP="00203CF2">
            <w:pPr>
              <w:rPr>
                <w:rFonts w:cs="Calibri"/>
              </w:rPr>
            </w:pPr>
            <w:r>
              <w:rPr>
                <w:rFonts w:cs="Calibri"/>
              </w:rPr>
              <w:t>Visitation til Aku</w:t>
            </w:r>
            <w:r w:rsidR="009636C1">
              <w:rPr>
                <w:rFonts w:cs="Calibri"/>
              </w:rPr>
              <w:t>t</w:t>
            </w:r>
            <w:r>
              <w:rPr>
                <w:rFonts w:cs="Calibri"/>
              </w:rPr>
              <w:t>klassen</w:t>
            </w:r>
          </w:p>
        </w:tc>
        <w:tc>
          <w:tcPr>
            <w:tcW w:w="6294" w:type="dxa"/>
            <w:hideMark/>
          </w:tcPr>
          <w:p w:rsidR="000B2824" w:rsidRDefault="000B2824">
            <w:pPr>
              <w:autoSpaceDE w:val="0"/>
              <w:autoSpaceDN w:val="0"/>
              <w:adjustRightInd w:val="0"/>
              <w:rPr>
                <w:rFonts w:cs="Symbol"/>
              </w:rPr>
            </w:pPr>
            <w:r>
              <w:rPr>
                <w:rFonts w:cs="Symbol"/>
              </w:rPr>
              <w:t>Visitation til Akutkla</w:t>
            </w:r>
            <w:r w:rsidR="00615188">
              <w:rPr>
                <w:rFonts w:cs="Symbol"/>
              </w:rPr>
              <w:t>s</w:t>
            </w:r>
            <w:r>
              <w:rPr>
                <w:rFonts w:cs="Symbol"/>
              </w:rPr>
              <w:t>sen foregår på følgende måde:</w:t>
            </w:r>
          </w:p>
          <w:p w:rsidR="00770A22" w:rsidRPr="00B714B5" w:rsidRDefault="000B2824" w:rsidP="00B714B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B714B5">
              <w:rPr>
                <w:rFonts w:cs="Calibri"/>
              </w:rPr>
              <w:t>Den pædagogisk administrative konsulent</w:t>
            </w:r>
            <w:r w:rsidR="00770A22" w:rsidRPr="00B714B5">
              <w:rPr>
                <w:rFonts w:cs="Calibri"/>
              </w:rPr>
              <w:t xml:space="preserve"> sender kontaktoplysninger på ele</w:t>
            </w:r>
            <w:r w:rsidRPr="00B714B5">
              <w:rPr>
                <w:rFonts w:cs="Calibri"/>
              </w:rPr>
              <w:t>ven til Akut</w:t>
            </w:r>
            <w:r w:rsidR="00770A22" w:rsidRPr="00B714B5">
              <w:rPr>
                <w:rFonts w:cs="Calibri"/>
              </w:rPr>
              <w:t>klassens leder</w:t>
            </w:r>
          </w:p>
          <w:p w:rsidR="00F54A81" w:rsidRDefault="000B2824" w:rsidP="00F54A8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B714B5">
              <w:rPr>
                <w:rFonts w:cs="Calibri"/>
              </w:rPr>
              <w:t>Den pædagogisk administrative konsulent, Akut</w:t>
            </w:r>
            <w:r w:rsidR="00770A22" w:rsidRPr="00B714B5">
              <w:rPr>
                <w:rFonts w:cs="Calibri"/>
              </w:rPr>
              <w:t>klassens psykolog og Akutklassens leder visiterer den unge til</w:t>
            </w:r>
            <w:r w:rsidR="00B714B5">
              <w:rPr>
                <w:rFonts w:cs="Calibri"/>
              </w:rPr>
              <w:t xml:space="preserve"> </w:t>
            </w:r>
            <w:r w:rsidR="00770A22" w:rsidRPr="00B714B5">
              <w:rPr>
                <w:rFonts w:cs="Calibri"/>
              </w:rPr>
              <w:t>start i Akut</w:t>
            </w:r>
            <w:r w:rsidRPr="00B714B5">
              <w:rPr>
                <w:rFonts w:cs="Calibri"/>
              </w:rPr>
              <w:t>klassen</w:t>
            </w:r>
            <w:r w:rsidR="00770A22" w:rsidRPr="00B714B5">
              <w:rPr>
                <w:rFonts w:cs="Calibri"/>
              </w:rPr>
              <w:t xml:space="preserve">. Derefter afholdes </w:t>
            </w:r>
            <w:r w:rsidRPr="00B714B5">
              <w:rPr>
                <w:rFonts w:cs="Calibri"/>
              </w:rPr>
              <w:t xml:space="preserve">et </w:t>
            </w:r>
            <w:r w:rsidR="00770A22" w:rsidRPr="00B714B5">
              <w:rPr>
                <w:rFonts w:cs="Calibri"/>
              </w:rPr>
              <w:t>opstartsmøde førstkommende mandag.</w:t>
            </w:r>
          </w:p>
          <w:p w:rsidR="008812A3" w:rsidRPr="00203CF2" w:rsidRDefault="00F54A81" w:rsidP="008812A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B44A0F">
              <w:rPr>
                <w:rFonts w:cs="Calibri"/>
              </w:rPr>
              <w:t xml:space="preserve">Den pædagogisk administrative konsulent </w:t>
            </w:r>
            <w:r w:rsidR="00770A22" w:rsidRPr="00B44A0F">
              <w:rPr>
                <w:rFonts w:cs="Calibri"/>
              </w:rPr>
              <w:t xml:space="preserve">inviterer </w:t>
            </w:r>
            <w:r w:rsidRPr="00B44A0F">
              <w:rPr>
                <w:rFonts w:cs="Calibri"/>
              </w:rPr>
              <w:t xml:space="preserve">eleven </w:t>
            </w:r>
            <w:r w:rsidR="00770A22" w:rsidRPr="00B44A0F">
              <w:rPr>
                <w:rFonts w:cs="Calibri"/>
              </w:rPr>
              <w:t>til rundvisn</w:t>
            </w:r>
            <w:r w:rsidRPr="00B44A0F">
              <w:rPr>
                <w:rFonts w:cs="Calibri"/>
              </w:rPr>
              <w:t>ing og indskrivningsmøde i Akut</w:t>
            </w:r>
            <w:r w:rsidR="00770A22" w:rsidRPr="00B44A0F">
              <w:rPr>
                <w:rFonts w:cs="Calibri"/>
              </w:rPr>
              <w:t>klassen</w:t>
            </w:r>
            <w:r w:rsidRPr="00B44A0F">
              <w:rPr>
                <w:rFonts w:cs="Calibri"/>
              </w:rPr>
              <w:t>. De f</w:t>
            </w:r>
            <w:r w:rsidR="00770A22" w:rsidRPr="00B44A0F">
              <w:rPr>
                <w:rFonts w:cs="Calibri"/>
              </w:rPr>
              <w:t>aste</w:t>
            </w:r>
            <w:r w:rsidRPr="00B44A0F">
              <w:rPr>
                <w:rFonts w:cs="Calibri"/>
              </w:rPr>
              <w:t xml:space="preserve"> </w:t>
            </w:r>
            <w:r w:rsidR="00770A22" w:rsidRPr="00B44A0F">
              <w:rPr>
                <w:rFonts w:cs="Calibri"/>
              </w:rPr>
              <w:t>mødedeltagere</w:t>
            </w:r>
            <w:r w:rsidRPr="00B44A0F">
              <w:rPr>
                <w:rFonts w:cs="Calibri"/>
              </w:rPr>
              <w:t xml:space="preserve"> er</w:t>
            </w:r>
            <w:r w:rsidR="00770A22" w:rsidRPr="00B44A0F">
              <w:rPr>
                <w:rFonts w:cs="Calibri"/>
              </w:rPr>
              <w:t>: Elev</w:t>
            </w:r>
            <w:r w:rsidRPr="00B44A0F">
              <w:rPr>
                <w:rFonts w:cs="Calibri"/>
              </w:rPr>
              <w:t>en</w:t>
            </w:r>
            <w:r w:rsidR="00770A22" w:rsidRPr="00B44A0F">
              <w:rPr>
                <w:rFonts w:cs="Calibri"/>
              </w:rPr>
              <w:t>, elevens forældre, leder</w:t>
            </w:r>
            <w:r w:rsidRPr="00B44A0F">
              <w:rPr>
                <w:rFonts w:cs="Calibri"/>
              </w:rPr>
              <w:t>en</w:t>
            </w:r>
            <w:r w:rsidR="00770A22" w:rsidRPr="00B44A0F">
              <w:rPr>
                <w:rFonts w:cs="Calibri"/>
              </w:rPr>
              <w:t xml:space="preserve"> af Akutklassen, Akutklassens</w:t>
            </w:r>
            <w:r w:rsidRPr="00B44A0F">
              <w:rPr>
                <w:rFonts w:cs="Calibri"/>
              </w:rPr>
              <w:t xml:space="preserve"> </w:t>
            </w:r>
            <w:r w:rsidR="00B44A0F" w:rsidRPr="00B44A0F">
              <w:rPr>
                <w:rFonts w:cs="Calibri"/>
              </w:rPr>
              <w:t>medarbejdere.</w:t>
            </w:r>
            <w:r w:rsidR="001C253E" w:rsidRPr="00B44A0F">
              <w:rPr>
                <w:rFonts w:cs="Calibri"/>
              </w:rPr>
              <w:br/>
              <w:t>A</w:t>
            </w:r>
            <w:r w:rsidRPr="00B44A0F">
              <w:rPr>
                <w:rFonts w:cs="Calibri"/>
              </w:rPr>
              <w:t xml:space="preserve">d hoc mødedeltagere </w:t>
            </w:r>
            <w:r w:rsidR="001C253E" w:rsidRPr="00B44A0F">
              <w:rPr>
                <w:rFonts w:cs="Calibri"/>
              </w:rPr>
              <w:t xml:space="preserve">kan være </w:t>
            </w:r>
            <w:r w:rsidR="00770A22" w:rsidRPr="00B44A0F">
              <w:rPr>
                <w:rFonts w:cs="Calibri"/>
              </w:rPr>
              <w:t>psykolog</w:t>
            </w:r>
            <w:r w:rsidRPr="00B44A0F">
              <w:rPr>
                <w:rFonts w:cs="Calibri"/>
              </w:rPr>
              <w:t xml:space="preserve"> fra PPR</w:t>
            </w:r>
            <w:r w:rsidR="00770A22" w:rsidRPr="00B44A0F">
              <w:rPr>
                <w:rFonts w:cs="Calibri"/>
              </w:rPr>
              <w:t xml:space="preserve">, </w:t>
            </w:r>
            <w:r w:rsidR="00B44A0F" w:rsidRPr="00B44A0F">
              <w:rPr>
                <w:rFonts w:cs="Calibri"/>
              </w:rPr>
              <w:t>pædagogisk administrativ</w:t>
            </w:r>
            <w:r w:rsidRPr="00B44A0F">
              <w:rPr>
                <w:rFonts w:cs="Calibri"/>
              </w:rPr>
              <w:t xml:space="preserve"> konsulent fra </w:t>
            </w:r>
            <w:r w:rsidR="00770A22" w:rsidRPr="00B44A0F">
              <w:rPr>
                <w:rFonts w:cs="Calibri"/>
              </w:rPr>
              <w:t>Skole og Undervisning,</w:t>
            </w:r>
            <w:r w:rsidR="009636C1">
              <w:rPr>
                <w:rFonts w:cs="Calibri"/>
              </w:rPr>
              <w:t xml:space="preserve"> </w:t>
            </w:r>
            <w:r w:rsidR="00770A22" w:rsidRPr="00B44A0F">
              <w:rPr>
                <w:rFonts w:cs="Calibri"/>
              </w:rPr>
              <w:t>UU-vejleder, socialrådgi</w:t>
            </w:r>
            <w:r w:rsidR="00B44A0F" w:rsidRPr="00B44A0F">
              <w:rPr>
                <w:rFonts w:cs="Calibri"/>
              </w:rPr>
              <w:t>ver, klasse</w:t>
            </w:r>
            <w:r w:rsidR="00770A22" w:rsidRPr="00B44A0F">
              <w:rPr>
                <w:rFonts w:cs="Calibri"/>
              </w:rPr>
              <w:t xml:space="preserve">lærer fra </w:t>
            </w:r>
            <w:r w:rsidR="00B44A0F" w:rsidRPr="00B44A0F">
              <w:rPr>
                <w:rFonts w:cs="Calibri"/>
              </w:rPr>
              <w:t xml:space="preserve">den </w:t>
            </w:r>
            <w:r w:rsidR="00770A22" w:rsidRPr="00B44A0F">
              <w:rPr>
                <w:rFonts w:cs="Calibri"/>
              </w:rPr>
              <w:t>afgivende skole, PPR psykolog</w:t>
            </w:r>
            <w:r w:rsidR="00B44A0F" w:rsidRPr="00B44A0F">
              <w:rPr>
                <w:rFonts w:cs="Calibri"/>
              </w:rPr>
              <w:t xml:space="preserve"> </w:t>
            </w:r>
            <w:r w:rsidR="00770A22" w:rsidRPr="00B44A0F">
              <w:rPr>
                <w:rFonts w:cs="Calibri"/>
              </w:rPr>
              <w:t>fra</w:t>
            </w:r>
            <w:r w:rsidR="00B44A0F">
              <w:rPr>
                <w:rFonts w:cs="Calibri"/>
              </w:rPr>
              <w:t xml:space="preserve"> den</w:t>
            </w:r>
            <w:r w:rsidR="00770A22" w:rsidRPr="00B44A0F">
              <w:rPr>
                <w:rFonts w:cs="Calibri"/>
              </w:rPr>
              <w:t xml:space="preserve"> afgivende skole, støtte- kontaktperson, </w:t>
            </w:r>
            <w:proofErr w:type="spellStart"/>
            <w:r w:rsidR="00770A22" w:rsidRPr="00B44A0F">
              <w:rPr>
                <w:rFonts w:cs="Calibri"/>
              </w:rPr>
              <w:t>streetworker</w:t>
            </w:r>
            <w:proofErr w:type="spellEnd"/>
            <w:r w:rsidR="00770A22" w:rsidRPr="00B44A0F">
              <w:rPr>
                <w:rFonts w:cs="Calibri"/>
              </w:rPr>
              <w:t>, bisidder til fami</w:t>
            </w:r>
            <w:r w:rsidR="009636C1">
              <w:rPr>
                <w:rFonts w:cs="Calibri"/>
              </w:rPr>
              <w:t>lien</w:t>
            </w:r>
            <w:r w:rsidR="00B44A0F">
              <w:rPr>
                <w:rFonts w:cs="Calibri"/>
              </w:rPr>
              <w:t xml:space="preserve"> eller en repræsentant</w:t>
            </w:r>
            <w:r w:rsidR="00770A22">
              <w:rPr>
                <w:rFonts w:cs="Calibri"/>
              </w:rPr>
              <w:t xml:space="preserve"> fra Børne- og Ungdomspsykiatrisk Afdeling.</w:t>
            </w:r>
          </w:p>
        </w:tc>
      </w:tr>
    </w:tbl>
    <w:p w:rsidR="004A09AB" w:rsidRPr="00203CF2" w:rsidRDefault="004A09AB" w:rsidP="00203CF2"/>
    <w:sectPr w:rsidR="004A09AB" w:rsidRPr="00203CF2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9B" w:rsidRDefault="00911D9B" w:rsidP="00413091">
      <w:pPr>
        <w:spacing w:line="240" w:lineRule="auto"/>
      </w:pPr>
      <w:r>
        <w:separator/>
      </w:r>
    </w:p>
  </w:endnote>
  <w:endnote w:type="continuationSeparator" w:id="0">
    <w:p w:rsidR="00911D9B" w:rsidRDefault="00911D9B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D3655E">
      <w:rPr>
        <w:noProof/>
      </w:rPr>
      <w:t>2</w:t>
    </w:r>
    <w:r w:rsidR="007628E6">
      <w:rPr>
        <w:noProof/>
      </w:rPr>
      <w:fldChar w:fldCharType="end"/>
    </w:r>
    <w:r>
      <w:t xml:space="preserve"> af </w:t>
    </w:r>
    <w:fldSimple w:instr=" NUMPAGES   \* MERGEFORMAT ">
      <w:r w:rsidR="00D3655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9B" w:rsidRDefault="00911D9B" w:rsidP="00413091">
      <w:pPr>
        <w:spacing w:line="240" w:lineRule="auto"/>
      </w:pPr>
      <w:r>
        <w:separator/>
      </w:r>
    </w:p>
  </w:footnote>
  <w:footnote w:type="continuationSeparator" w:id="0">
    <w:p w:rsidR="00911D9B" w:rsidRDefault="00911D9B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9B" w:rsidRDefault="00911D9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9525" b="0"/>
          <wp:wrapNone/>
          <wp:docPr id="1" name="Billede 1" descr="Decorative" title="Decora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76F"/>
    <w:multiLevelType w:val="hybridMultilevel"/>
    <w:tmpl w:val="D1321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1CBC"/>
    <w:multiLevelType w:val="hybridMultilevel"/>
    <w:tmpl w:val="312CB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FCD"/>
    <w:multiLevelType w:val="hybridMultilevel"/>
    <w:tmpl w:val="A14A2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4E6"/>
    <w:multiLevelType w:val="hybridMultilevel"/>
    <w:tmpl w:val="B24A6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&lt;/AcadreCreatorEmail&gt;&lt;AcadreDocumentTitle&gt;Indsats overfor elever uden aktuelt skoletilbud&lt;/AcadreDocumentTitle&gt;&lt;AcadreDocumentUniqueNumber&gt;75376/15&lt;/AcadreDocumentUniqueNumber&gt;&lt;AcadreCaseNumber&gt;15/4497&lt;/AcadreCaseNumber&gt;&lt;AcadreDocumentDate&gt;17-03-2015&lt;/AcadreDocumentDate&gt;&lt;AcadreRecipientName&gt;&lt;/AcadreRecipientName&gt;&lt;AcadreRecipientPublicIdentity&gt;_x000d_&lt;/AcadreRecipientPublicIdentity&gt;&lt;/AcadreData&gt;"/>
    <w:docVar w:name="AssistResultSummary" w:val="{&quot;LastUpdated&quot;:&quot;2023-10-31T15:22:24.1166218+01:00&quot;,&quot;Checksum&quot;:&quot;15d7168dec8b7e8cecc1a0579008c0b7&quot;,&quot;IsAccessible&quot;:true,&quot;Settings&quot;:{&quot;CreatePdfUa&quot;:0}}"/>
    <w:docVar w:name="AttachedTemplatePath" w:val="Notat.dotm"/>
    <w:docVar w:name="DocCaseNo" w:val="15/4497"/>
    <w:docVar w:name="DocHeader" w:val="Indsats overfor elever uden aktuelt skoletilbud"/>
    <w:docVar w:name="Encrypted_CloudStatistics_StoryID" w:val="ZMG1mRdLBJ7osK1Rt3bKuwck+aeeA3q3cqULNfggWmFNvm5CAERfUX6bumfpPj18"/>
    <w:docVar w:name="SaveInTemplateCenterEnabled" w:val="False"/>
  </w:docVars>
  <w:rsids>
    <w:rsidRoot w:val="00911D9B"/>
    <w:rsid w:val="000248C1"/>
    <w:rsid w:val="00077C22"/>
    <w:rsid w:val="00081CCE"/>
    <w:rsid w:val="00083DE7"/>
    <w:rsid w:val="000A7726"/>
    <w:rsid w:val="000A7E1D"/>
    <w:rsid w:val="000B2824"/>
    <w:rsid w:val="000B5826"/>
    <w:rsid w:val="000E7464"/>
    <w:rsid w:val="00107426"/>
    <w:rsid w:val="00155E07"/>
    <w:rsid w:val="00167831"/>
    <w:rsid w:val="00176013"/>
    <w:rsid w:val="00187C4D"/>
    <w:rsid w:val="001900A6"/>
    <w:rsid w:val="001A09DA"/>
    <w:rsid w:val="001C0814"/>
    <w:rsid w:val="001C253E"/>
    <w:rsid w:val="001E0C2B"/>
    <w:rsid w:val="00203CF2"/>
    <w:rsid w:val="00206615"/>
    <w:rsid w:val="00212D7B"/>
    <w:rsid w:val="0021531F"/>
    <w:rsid w:val="002237C8"/>
    <w:rsid w:val="002315BF"/>
    <w:rsid w:val="002440A4"/>
    <w:rsid w:val="00257D2F"/>
    <w:rsid w:val="00273036"/>
    <w:rsid w:val="00291E90"/>
    <w:rsid w:val="002B219B"/>
    <w:rsid w:val="002C1C97"/>
    <w:rsid w:val="002C4FBB"/>
    <w:rsid w:val="002E0EB6"/>
    <w:rsid w:val="002E18FC"/>
    <w:rsid w:val="002E316B"/>
    <w:rsid w:val="00305F9E"/>
    <w:rsid w:val="003357E6"/>
    <w:rsid w:val="00343BCF"/>
    <w:rsid w:val="003530A0"/>
    <w:rsid w:val="003544B2"/>
    <w:rsid w:val="00381AAF"/>
    <w:rsid w:val="00392E96"/>
    <w:rsid w:val="00395B77"/>
    <w:rsid w:val="00397E4C"/>
    <w:rsid w:val="003A5959"/>
    <w:rsid w:val="003B6F50"/>
    <w:rsid w:val="003B7E31"/>
    <w:rsid w:val="003C66A4"/>
    <w:rsid w:val="003F7594"/>
    <w:rsid w:val="00403D1F"/>
    <w:rsid w:val="00407241"/>
    <w:rsid w:val="00411654"/>
    <w:rsid w:val="00413091"/>
    <w:rsid w:val="00434D94"/>
    <w:rsid w:val="00452026"/>
    <w:rsid w:val="00465BD0"/>
    <w:rsid w:val="004927D8"/>
    <w:rsid w:val="004A09AB"/>
    <w:rsid w:val="004E1AD9"/>
    <w:rsid w:val="00531A1C"/>
    <w:rsid w:val="00543BAB"/>
    <w:rsid w:val="0055027E"/>
    <w:rsid w:val="00576D31"/>
    <w:rsid w:val="005818F4"/>
    <w:rsid w:val="005851EB"/>
    <w:rsid w:val="0059393D"/>
    <w:rsid w:val="005C2578"/>
    <w:rsid w:val="005E5AF8"/>
    <w:rsid w:val="005E7A02"/>
    <w:rsid w:val="005F465B"/>
    <w:rsid w:val="00615188"/>
    <w:rsid w:val="00615C0E"/>
    <w:rsid w:val="00623796"/>
    <w:rsid w:val="00626E93"/>
    <w:rsid w:val="00631EBF"/>
    <w:rsid w:val="006611F1"/>
    <w:rsid w:val="00682566"/>
    <w:rsid w:val="006B1CA2"/>
    <w:rsid w:val="006B5B53"/>
    <w:rsid w:val="006C7199"/>
    <w:rsid w:val="006D0AD3"/>
    <w:rsid w:val="006F5C4C"/>
    <w:rsid w:val="007042B2"/>
    <w:rsid w:val="0071045C"/>
    <w:rsid w:val="00726276"/>
    <w:rsid w:val="00726428"/>
    <w:rsid w:val="00734307"/>
    <w:rsid w:val="007427F0"/>
    <w:rsid w:val="0074691B"/>
    <w:rsid w:val="007628E6"/>
    <w:rsid w:val="00764D1F"/>
    <w:rsid w:val="00770A22"/>
    <w:rsid w:val="00795AE6"/>
    <w:rsid w:val="00796243"/>
    <w:rsid w:val="00797DB9"/>
    <w:rsid w:val="007B06B0"/>
    <w:rsid w:val="007C5074"/>
    <w:rsid w:val="007D3858"/>
    <w:rsid w:val="007E4A2B"/>
    <w:rsid w:val="00820325"/>
    <w:rsid w:val="0084093D"/>
    <w:rsid w:val="00862DD9"/>
    <w:rsid w:val="00874E20"/>
    <w:rsid w:val="008812A3"/>
    <w:rsid w:val="0089532E"/>
    <w:rsid w:val="00897044"/>
    <w:rsid w:val="008B0177"/>
    <w:rsid w:val="008B1AF0"/>
    <w:rsid w:val="008C61EE"/>
    <w:rsid w:val="008D42A0"/>
    <w:rsid w:val="00901B42"/>
    <w:rsid w:val="00911D9B"/>
    <w:rsid w:val="0091220D"/>
    <w:rsid w:val="00954DA7"/>
    <w:rsid w:val="009636C1"/>
    <w:rsid w:val="00976C4A"/>
    <w:rsid w:val="009C0F41"/>
    <w:rsid w:val="009F703D"/>
    <w:rsid w:val="00A0193C"/>
    <w:rsid w:val="00A11363"/>
    <w:rsid w:val="00A31CFA"/>
    <w:rsid w:val="00A37638"/>
    <w:rsid w:val="00A5020C"/>
    <w:rsid w:val="00A5055E"/>
    <w:rsid w:val="00AC68D6"/>
    <w:rsid w:val="00AF43A9"/>
    <w:rsid w:val="00AF569A"/>
    <w:rsid w:val="00B03261"/>
    <w:rsid w:val="00B1666C"/>
    <w:rsid w:val="00B25A66"/>
    <w:rsid w:val="00B44A0F"/>
    <w:rsid w:val="00B53B9E"/>
    <w:rsid w:val="00B714B5"/>
    <w:rsid w:val="00B74C75"/>
    <w:rsid w:val="00B86FA7"/>
    <w:rsid w:val="00BA5D43"/>
    <w:rsid w:val="00BB51F2"/>
    <w:rsid w:val="00BB7A0B"/>
    <w:rsid w:val="00BC14F4"/>
    <w:rsid w:val="00BC1B0B"/>
    <w:rsid w:val="00BD1702"/>
    <w:rsid w:val="00BD7E02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C08AF"/>
    <w:rsid w:val="00CC5E18"/>
    <w:rsid w:val="00CE4823"/>
    <w:rsid w:val="00D1167B"/>
    <w:rsid w:val="00D171E2"/>
    <w:rsid w:val="00D20F7E"/>
    <w:rsid w:val="00D21106"/>
    <w:rsid w:val="00D24282"/>
    <w:rsid w:val="00D26C97"/>
    <w:rsid w:val="00D30FCF"/>
    <w:rsid w:val="00D361D9"/>
    <w:rsid w:val="00D3655E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B2461"/>
    <w:rsid w:val="00DD3675"/>
    <w:rsid w:val="00DF3DA7"/>
    <w:rsid w:val="00DF4042"/>
    <w:rsid w:val="00DF4488"/>
    <w:rsid w:val="00DF725F"/>
    <w:rsid w:val="00E17A9A"/>
    <w:rsid w:val="00EA4FA0"/>
    <w:rsid w:val="00EC2033"/>
    <w:rsid w:val="00EC298F"/>
    <w:rsid w:val="00F0435F"/>
    <w:rsid w:val="00F06CB2"/>
    <w:rsid w:val="00F14ADE"/>
    <w:rsid w:val="00F250E4"/>
    <w:rsid w:val="00F303D4"/>
    <w:rsid w:val="00F309FD"/>
    <w:rsid w:val="00F36A05"/>
    <w:rsid w:val="00F421EE"/>
    <w:rsid w:val="00F471AE"/>
    <w:rsid w:val="00F54A81"/>
    <w:rsid w:val="00F57392"/>
    <w:rsid w:val="00F605C3"/>
    <w:rsid w:val="00F848C4"/>
    <w:rsid w:val="00F90ED1"/>
    <w:rsid w:val="00F97882"/>
    <w:rsid w:val="00FA4C69"/>
    <w:rsid w:val="00FB4BE2"/>
    <w:rsid w:val="00FD28DB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ECC5DB-F29D-46C5-8999-ABD12052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9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35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3177</Characters>
  <Application>Microsoft Office Word</Application>
  <DocSecurity>0</DocSecurity>
  <Lines>110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3: Indsats overfor elever uden aktuelt skoletilbud</dc:title>
  <dc:creator>Michael Juul Therkelsen</dc:creator>
  <cp:lastModifiedBy>Anders Vilslev Knudsen</cp:lastModifiedBy>
  <cp:revision>3</cp:revision>
  <dcterms:created xsi:type="dcterms:W3CDTF">2023-10-26T11:25:00Z</dcterms:created>
  <dcterms:modified xsi:type="dcterms:W3CDTF">2023-10-31T14:22:00Z</dcterms:modified>
</cp:coreProperties>
</file>