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B187" w14:textId="77777777" w:rsidR="008422FF" w:rsidRPr="008422FF" w:rsidRDefault="008422FF" w:rsidP="008422FF">
      <w:pPr>
        <w:jc w:val="center"/>
        <w:rPr>
          <w:rFonts w:ascii="Verdana" w:hAnsi="Verdana"/>
          <w:b/>
          <w:bCs/>
          <w:sz w:val="40"/>
          <w:szCs w:val="40"/>
        </w:rPr>
      </w:pPr>
      <w:r w:rsidRPr="008422FF">
        <w:rPr>
          <w:rFonts w:ascii="Verdana" w:hAnsi="Verdana"/>
          <w:b/>
          <w:bCs/>
          <w:sz w:val="40"/>
          <w:szCs w:val="40"/>
        </w:rPr>
        <w:t>Vejledning</w:t>
      </w:r>
    </w:p>
    <w:p w14:paraId="2971425E" w14:textId="77777777" w:rsidR="0063697C" w:rsidRDefault="008422FF" w:rsidP="0063697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 </w:t>
      </w:r>
      <w:r w:rsidR="0063697C">
        <w:rPr>
          <w:rFonts w:ascii="Verdana" w:hAnsi="Verdana"/>
          <w:sz w:val="20"/>
          <w:szCs w:val="20"/>
        </w:rPr>
        <w:t>T</w:t>
      </w:r>
      <w:r>
        <w:rPr>
          <w:rFonts w:ascii="Verdana" w:hAnsi="Verdana"/>
          <w:sz w:val="20"/>
          <w:szCs w:val="20"/>
        </w:rPr>
        <w:t>il at besvare spørgeskemaet der vedrører den årlige arbejdsmiljødrøftelse</w:t>
      </w:r>
      <w:r w:rsidR="0063697C">
        <w:rPr>
          <w:rFonts w:ascii="Verdana" w:hAnsi="Verdana"/>
          <w:sz w:val="20"/>
          <w:szCs w:val="20"/>
        </w:rPr>
        <w:t xml:space="preserve"> og vedhæfte </w:t>
      </w:r>
    </w:p>
    <w:p w14:paraId="4D526BAC" w14:textId="374255A7" w:rsidR="00792597" w:rsidRDefault="0063697C" w:rsidP="0063697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resultatet som bilag ved et dagsordenspunkt og/eller en handlingsplan</w:t>
      </w:r>
    </w:p>
    <w:p w14:paraId="63863928" w14:textId="15188051" w:rsidR="008422FF" w:rsidRPr="008422FF" w:rsidRDefault="008422FF" w:rsidP="008422FF">
      <w:pPr>
        <w:rPr>
          <w:rFonts w:ascii="Verdana" w:hAnsi="Verdana"/>
          <w:sz w:val="20"/>
          <w:szCs w:val="20"/>
        </w:rPr>
      </w:pPr>
      <w:r w:rsidRPr="008422FF">
        <w:rPr>
          <w:rFonts w:ascii="Verdana" w:hAnsi="Verdana"/>
          <w:sz w:val="20"/>
          <w:szCs w:val="20"/>
        </w:rPr>
        <w:t>1.</w:t>
      </w:r>
      <w:r>
        <w:rPr>
          <w:rFonts w:ascii="Verdana" w:hAnsi="Verdana"/>
          <w:sz w:val="20"/>
          <w:szCs w:val="20"/>
        </w:rPr>
        <w:t xml:space="preserve"> </w:t>
      </w:r>
      <w:r w:rsidRPr="008422FF">
        <w:rPr>
          <w:rFonts w:ascii="Verdana" w:hAnsi="Verdana"/>
          <w:sz w:val="20"/>
          <w:szCs w:val="20"/>
        </w:rPr>
        <w:t>Skriv ”SafetyNet” i søgefeltet nederst på din skærm og tryk ”enter”</w:t>
      </w:r>
    </w:p>
    <w:p w14:paraId="2F5C9D6D" w14:textId="7F108254" w:rsidR="008422FF" w:rsidRDefault="008422FF">
      <w:pPr>
        <w:rPr>
          <w:rFonts w:ascii="Verdana" w:hAnsi="Verdana"/>
          <w:sz w:val="20"/>
          <w:szCs w:val="20"/>
        </w:rPr>
      </w:pPr>
      <w:r w:rsidRPr="008422FF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E18F7E" wp14:editId="144FAC95">
                <wp:simplePos x="0" y="0"/>
                <wp:positionH relativeFrom="column">
                  <wp:posOffset>3131185</wp:posOffset>
                </wp:positionH>
                <wp:positionV relativeFrom="paragraph">
                  <wp:posOffset>86995</wp:posOffset>
                </wp:positionV>
                <wp:extent cx="2360930" cy="1404620"/>
                <wp:effectExtent l="0" t="0" r="0" b="1905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00D19" w14:textId="1594E756" w:rsidR="008422FF" w:rsidRDefault="008422FF">
                            <w:r>
                              <w:t>SafetyNet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E18F7E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246.55pt;margin-top:6.8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cOWo/N8AAAAKAQAADwAAAAAAAAAA&#10;AAAAAABVBAAAZHJzL2Rvd25yZXYueG1sUEsFBgAAAAAEAAQA8wAAAGEFAAAAAA==&#10;" filled="f" stroked="f">
                <v:textbox style="mso-fit-shape-to-text:t">
                  <w:txbxContent>
                    <w:p w14:paraId="57E00D19" w14:textId="1594E756" w:rsidR="008422FF" w:rsidRDefault="008422FF">
                      <w:r>
                        <w:t>SafetyNet</w:t>
                      </w:r>
                    </w:p>
                  </w:txbxContent>
                </v:textbox>
              </v:shape>
            </w:pict>
          </mc:Fallback>
        </mc:AlternateContent>
      </w:r>
      <w:r w:rsidRPr="008422FF">
        <w:rPr>
          <w:rFonts w:ascii="Verdana" w:hAnsi="Verdana"/>
          <w:noProof/>
          <w:sz w:val="20"/>
          <w:szCs w:val="20"/>
        </w:rPr>
        <w:drawing>
          <wp:inline distT="0" distB="0" distL="0" distR="0" wp14:anchorId="2684AA7E" wp14:editId="4A8D5D65">
            <wp:extent cx="4953691" cy="428685"/>
            <wp:effectExtent l="0" t="0" r="0" b="9525"/>
            <wp:docPr id="189862770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6277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691" cy="4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3EB4" w14:textId="77777777" w:rsidR="008422FF" w:rsidRDefault="008422FF">
      <w:pPr>
        <w:rPr>
          <w:rFonts w:ascii="Verdana" w:hAnsi="Verdana"/>
          <w:sz w:val="20"/>
          <w:szCs w:val="20"/>
        </w:rPr>
      </w:pPr>
    </w:p>
    <w:p w14:paraId="5DC1E430" w14:textId="4254B73C" w:rsidR="008422FF" w:rsidRDefault="008422F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Klik på</w:t>
      </w:r>
    </w:p>
    <w:p w14:paraId="0F8F3F36" w14:textId="7614E7FE" w:rsidR="008422FF" w:rsidRDefault="008422FF">
      <w:pPr>
        <w:rPr>
          <w:rFonts w:ascii="Verdana" w:hAnsi="Verdana"/>
          <w:sz w:val="20"/>
          <w:szCs w:val="20"/>
        </w:rPr>
      </w:pPr>
      <w:r w:rsidRPr="008422FF">
        <w:rPr>
          <w:rFonts w:ascii="Verdana" w:hAnsi="Verdana"/>
          <w:noProof/>
          <w:sz w:val="20"/>
          <w:szCs w:val="20"/>
        </w:rPr>
        <w:drawing>
          <wp:inline distT="0" distB="0" distL="0" distR="0" wp14:anchorId="1B14EDFE" wp14:editId="0CFAE059">
            <wp:extent cx="3077004" cy="466790"/>
            <wp:effectExtent l="0" t="0" r="9525" b="9525"/>
            <wp:docPr id="87912705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12705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46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D929F" w14:textId="77777777" w:rsidR="008422FF" w:rsidRDefault="008422FF">
      <w:pPr>
        <w:rPr>
          <w:rFonts w:ascii="Verdana" w:hAnsi="Verdana"/>
          <w:sz w:val="20"/>
          <w:szCs w:val="20"/>
        </w:rPr>
      </w:pPr>
    </w:p>
    <w:p w14:paraId="5C397A60" w14:textId="7CE9DAD8" w:rsidR="008422FF" w:rsidRDefault="008422F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3. Klik på ”Årlig arbejdsmiljødrøftelse”</w:t>
      </w:r>
    </w:p>
    <w:p w14:paraId="467E6043" w14:textId="2CF17F9F" w:rsidR="008422FF" w:rsidRDefault="008422FF">
      <w:pPr>
        <w:rPr>
          <w:rFonts w:ascii="Verdana" w:hAnsi="Verdana"/>
          <w:sz w:val="20"/>
          <w:szCs w:val="20"/>
        </w:rPr>
      </w:pPr>
      <w:r w:rsidRPr="008422FF">
        <w:rPr>
          <w:rFonts w:ascii="Verdana" w:hAnsi="Verdana"/>
          <w:noProof/>
          <w:sz w:val="20"/>
          <w:szCs w:val="20"/>
        </w:rPr>
        <w:drawing>
          <wp:inline distT="0" distB="0" distL="0" distR="0" wp14:anchorId="47B9B6FA" wp14:editId="3AAD61D9">
            <wp:extent cx="4182059" cy="2286319"/>
            <wp:effectExtent l="0" t="0" r="9525" b="0"/>
            <wp:docPr id="156812382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1238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2059" cy="228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22153" w14:textId="77777777" w:rsidR="00465C11" w:rsidRDefault="00465C11">
      <w:pPr>
        <w:rPr>
          <w:rFonts w:ascii="Verdana" w:hAnsi="Verdana"/>
          <w:sz w:val="20"/>
          <w:szCs w:val="20"/>
        </w:rPr>
      </w:pPr>
    </w:p>
    <w:p w14:paraId="71BB5957" w14:textId="66A8393F" w:rsidR="008422FF" w:rsidRDefault="008422F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 Svar på de guidende spørgsmål</w:t>
      </w:r>
    </w:p>
    <w:p w14:paraId="18B36F6C" w14:textId="013443A8" w:rsidR="00396ABE" w:rsidRDefault="00396ABE">
      <w:pPr>
        <w:rPr>
          <w:rFonts w:ascii="Verdana" w:hAnsi="Verdana"/>
          <w:sz w:val="20"/>
          <w:szCs w:val="20"/>
        </w:rPr>
      </w:pPr>
      <w:r w:rsidRPr="00396ABE">
        <w:rPr>
          <w:rFonts w:ascii="Verdana" w:hAnsi="Verdana"/>
          <w:noProof/>
          <w:sz w:val="20"/>
          <w:szCs w:val="20"/>
        </w:rPr>
        <w:drawing>
          <wp:inline distT="0" distB="0" distL="0" distR="0" wp14:anchorId="4D144538" wp14:editId="1DB0503C">
            <wp:extent cx="2962688" cy="438211"/>
            <wp:effectExtent l="0" t="0" r="9525" b="0"/>
            <wp:docPr id="43930857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085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2688" cy="43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F4DE1" w14:textId="77777777" w:rsidR="00465C11" w:rsidRDefault="00465C11">
      <w:pPr>
        <w:rPr>
          <w:rFonts w:ascii="Verdana" w:hAnsi="Verdana"/>
          <w:sz w:val="20"/>
          <w:szCs w:val="20"/>
        </w:rPr>
      </w:pPr>
    </w:p>
    <w:p w14:paraId="585B0275" w14:textId="45E6A834" w:rsidR="00396ABE" w:rsidRDefault="000C57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5. Fremsøg dokumentet med svar – klik på</w:t>
      </w:r>
    </w:p>
    <w:p w14:paraId="07E89343" w14:textId="7B28F13C" w:rsidR="00396ABE" w:rsidRDefault="00396ABE">
      <w:pPr>
        <w:rPr>
          <w:rFonts w:ascii="Verdana" w:hAnsi="Verdana"/>
          <w:sz w:val="20"/>
          <w:szCs w:val="20"/>
        </w:rPr>
      </w:pPr>
      <w:r w:rsidRPr="00396ABE">
        <w:rPr>
          <w:rFonts w:ascii="Verdana" w:hAnsi="Verdana"/>
          <w:noProof/>
          <w:sz w:val="20"/>
          <w:szCs w:val="20"/>
        </w:rPr>
        <w:drawing>
          <wp:inline distT="0" distB="0" distL="0" distR="0" wp14:anchorId="6CBB83E1" wp14:editId="70BF3CF5">
            <wp:extent cx="2876951" cy="419158"/>
            <wp:effectExtent l="0" t="0" r="0" b="0"/>
            <wp:docPr id="203117297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17297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6951" cy="41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F1640" w14:textId="77777777" w:rsidR="000A07C7" w:rsidRDefault="000A07C7">
      <w:pPr>
        <w:rPr>
          <w:rFonts w:ascii="Verdana" w:hAnsi="Verdana"/>
          <w:sz w:val="20"/>
          <w:szCs w:val="20"/>
        </w:rPr>
      </w:pPr>
    </w:p>
    <w:p w14:paraId="5172AC55" w14:textId="77777777" w:rsidR="00465C11" w:rsidRDefault="00465C11">
      <w:pPr>
        <w:rPr>
          <w:rFonts w:ascii="Verdana" w:hAnsi="Verdana"/>
          <w:sz w:val="20"/>
          <w:szCs w:val="20"/>
        </w:rPr>
      </w:pPr>
    </w:p>
    <w:p w14:paraId="52200F48" w14:textId="67855CA8" w:rsidR="00396ABE" w:rsidRDefault="000C57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6. </w:t>
      </w:r>
      <w:r w:rsidR="00396ABE">
        <w:rPr>
          <w:rFonts w:ascii="Verdana" w:hAnsi="Verdana"/>
          <w:sz w:val="20"/>
          <w:szCs w:val="20"/>
        </w:rPr>
        <w:t>I ”rullegardinet vælges ”Årlig arbejdsmiljødrøftelse”</w:t>
      </w:r>
      <w:r w:rsidR="000A07C7">
        <w:rPr>
          <w:rFonts w:ascii="Verdana" w:hAnsi="Verdana"/>
          <w:sz w:val="20"/>
          <w:szCs w:val="20"/>
        </w:rPr>
        <w:t xml:space="preserve"> </w:t>
      </w:r>
    </w:p>
    <w:p w14:paraId="6592AD25" w14:textId="01B134E1" w:rsidR="00396ABE" w:rsidRDefault="00396ABE">
      <w:pPr>
        <w:rPr>
          <w:rFonts w:ascii="Verdana" w:hAnsi="Verdana"/>
          <w:sz w:val="20"/>
          <w:szCs w:val="20"/>
        </w:rPr>
      </w:pPr>
      <w:r w:rsidRPr="00396ABE">
        <w:rPr>
          <w:rFonts w:ascii="Verdana" w:hAnsi="Verdana"/>
          <w:noProof/>
          <w:sz w:val="20"/>
          <w:szCs w:val="20"/>
        </w:rPr>
        <w:drawing>
          <wp:inline distT="0" distB="0" distL="0" distR="0" wp14:anchorId="3E166674" wp14:editId="7C654136">
            <wp:extent cx="5334744" cy="1152686"/>
            <wp:effectExtent l="0" t="0" r="0" b="9525"/>
            <wp:docPr id="42161718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6171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08CD0" w14:textId="77777777" w:rsidR="00396ABE" w:rsidRDefault="00396ABE">
      <w:pPr>
        <w:rPr>
          <w:rFonts w:ascii="Verdana" w:hAnsi="Verdana"/>
          <w:sz w:val="20"/>
          <w:szCs w:val="20"/>
        </w:rPr>
      </w:pPr>
    </w:p>
    <w:p w14:paraId="1B6DAD56" w14:textId="13324D2D" w:rsidR="00396ABE" w:rsidRDefault="000A07C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7. </w:t>
      </w:r>
      <w:r w:rsidR="00396ABE">
        <w:rPr>
          <w:rFonts w:ascii="Verdana" w:hAnsi="Verdana"/>
          <w:sz w:val="20"/>
          <w:szCs w:val="20"/>
        </w:rPr>
        <w:t xml:space="preserve">Klik på </w:t>
      </w:r>
      <w:r w:rsidR="00396ABE" w:rsidRPr="00396ABE">
        <w:rPr>
          <w:rFonts w:ascii="Verdana" w:hAnsi="Verdana"/>
          <w:noProof/>
          <w:sz w:val="20"/>
          <w:szCs w:val="20"/>
        </w:rPr>
        <w:drawing>
          <wp:inline distT="0" distB="0" distL="0" distR="0" wp14:anchorId="1BD8D797" wp14:editId="68D36A3C">
            <wp:extent cx="1333686" cy="362001"/>
            <wp:effectExtent l="0" t="0" r="0" b="0"/>
            <wp:docPr id="26326428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6428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BBE7A" w14:textId="77777777" w:rsidR="000A07C7" w:rsidRDefault="000A07C7">
      <w:pPr>
        <w:rPr>
          <w:rFonts w:ascii="Verdana" w:hAnsi="Verdana"/>
          <w:sz w:val="20"/>
          <w:szCs w:val="20"/>
        </w:rPr>
      </w:pPr>
    </w:p>
    <w:p w14:paraId="42EB80A8" w14:textId="16F13526" w:rsidR="00396ABE" w:rsidRDefault="000A07C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8. </w:t>
      </w:r>
      <w:r w:rsidR="00396ABE">
        <w:rPr>
          <w:rFonts w:ascii="Verdana" w:hAnsi="Verdana"/>
          <w:sz w:val="20"/>
          <w:szCs w:val="20"/>
        </w:rPr>
        <w:t>Sæt flueben ved den fil du ønsker at bruge som bilag og klik på ”PDF”-ikonet.</w:t>
      </w:r>
    </w:p>
    <w:p w14:paraId="2BBF970C" w14:textId="1D1BB039" w:rsidR="00396ABE" w:rsidRDefault="00396ABE">
      <w:pPr>
        <w:rPr>
          <w:rFonts w:ascii="Verdana" w:hAnsi="Verdana"/>
          <w:sz w:val="20"/>
          <w:szCs w:val="20"/>
        </w:rPr>
      </w:pPr>
      <w:r w:rsidRPr="00396ABE">
        <w:rPr>
          <w:rFonts w:ascii="Verdana" w:hAnsi="Verdana"/>
          <w:noProof/>
          <w:sz w:val="20"/>
          <w:szCs w:val="20"/>
        </w:rPr>
        <w:drawing>
          <wp:inline distT="0" distB="0" distL="0" distR="0" wp14:anchorId="4A444230" wp14:editId="37AC1038">
            <wp:extent cx="5868219" cy="1467055"/>
            <wp:effectExtent l="0" t="0" r="0" b="0"/>
            <wp:docPr id="167779059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7905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FB033" w14:textId="77777777" w:rsidR="00396ABE" w:rsidRDefault="00396ABE">
      <w:pPr>
        <w:rPr>
          <w:rFonts w:ascii="Verdana" w:hAnsi="Verdana"/>
          <w:sz w:val="20"/>
          <w:szCs w:val="20"/>
        </w:rPr>
      </w:pPr>
    </w:p>
    <w:p w14:paraId="2665A5F6" w14:textId="06A26651" w:rsidR="00396ABE" w:rsidRDefault="000A07C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9. </w:t>
      </w:r>
      <w:r w:rsidR="00396ABE">
        <w:rPr>
          <w:rFonts w:ascii="Verdana" w:hAnsi="Verdana"/>
          <w:sz w:val="20"/>
          <w:szCs w:val="20"/>
        </w:rPr>
        <w:t>Klik på ”Åbn fil” øverst i højre hjørne</w:t>
      </w:r>
    </w:p>
    <w:p w14:paraId="392A322D" w14:textId="0407CC94" w:rsidR="00396ABE" w:rsidRDefault="00396ABE">
      <w:pPr>
        <w:rPr>
          <w:rFonts w:ascii="Verdana" w:hAnsi="Verdana"/>
          <w:sz w:val="20"/>
          <w:szCs w:val="20"/>
        </w:rPr>
      </w:pPr>
      <w:r w:rsidRPr="00396ABE">
        <w:rPr>
          <w:rFonts w:ascii="Verdana" w:hAnsi="Verdana"/>
          <w:noProof/>
          <w:sz w:val="20"/>
          <w:szCs w:val="20"/>
        </w:rPr>
        <w:drawing>
          <wp:inline distT="0" distB="0" distL="0" distR="0" wp14:anchorId="3A400C14" wp14:editId="461C2B97">
            <wp:extent cx="4734586" cy="1352739"/>
            <wp:effectExtent l="0" t="0" r="8890" b="0"/>
            <wp:docPr id="183546637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46637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34586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2508C" w14:textId="77777777" w:rsidR="000C5752" w:rsidRDefault="00396AB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Filen kan efterfølgende gemmes på </w:t>
      </w:r>
      <w:proofErr w:type="spellStart"/>
      <w:r>
        <w:rPr>
          <w:rFonts w:ascii="Verdana" w:hAnsi="Verdana"/>
          <w:sz w:val="20"/>
          <w:szCs w:val="20"/>
        </w:rPr>
        <w:t>PC´ens</w:t>
      </w:r>
      <w:proofErr w:type="spellEnd"/>
      <w:r>
        <w:rPr>
          <w:rFonts w:ascii="Verdana" w:hAnsi="Verdana"/>
          <w:sz w:val="20"/>
          <w:szCs w:val="20"/>
        </w:rPr>
        <w:t xml:space="preserve"> ”Skrivebord”</w:t>
      </w:r>
      <w:r w:rsidR="000C5752">
        <w:rPr>
          <w:rFonts w:ascii="Verdana" w:hAnsi="Verdana"/>
          <w:sz w:val="20"/>
          <w:szCs w:val="20"/>
        </w:rPr>
        <w:t xml:space="preserve"> og vedhæftes en handlingsplan i SafetyNet.</w:t>
      </w:r>
    </w:p>
    <w:p w14:paraId="0629B273" w14:textId="77777777" w:rsidR="000C5752" w:rsidRDefault="000C57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Klik på ”Forside” </w:t>
      </w:r>
    </w:p>
    <w:p w14:paraId="2FA8FA0F" w14:textId="0D8A1A90" w:rsidR="000C5752" w:rsidRDefault="000C5752">
      <w:pPr>
        <w:rPr>
          <w:rFonts w:ascii="Verdana" w:hAnsi="Verdana"/>
          <w:sz w:val="20"/>
          <w:szCs w:val="20"/>
        </w:rPr>
      </w:pPr>
      <w:r w:rsidRPr="000C5752">
        <w:rPr>
          <w:rFonts w:ascii="Verdana" w:hAnsi="Verdana"/>
          <w:noProof/>
          <w:sz w:val="20"/>
          <w:szCs w:val="20"/>
        </w:rPr>
        <w:drawing>
          <wp:inline distT="0" distB="0" distL="0" distR="0" wp14:anchorId="0E5DCB0B" wp14:editId="3F43225D">
            <wp:extent cx="2962688" cy="466790"/>
            <wp:effectExtent l="0" t="0" r="9525" b="9525"/>
            <wp:docPr id="60309312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09312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62688" cy="46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A8A1C" w14:textId="1093B02F" w:rsidR="000C5752" w:rsidRDefault="000C57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Klik på ”Opret handlingsplan +”</w:t>
      </w:r>
    </w:p>
    <w:p w14:paraId="749E264C" w14:textId="6A3B7B3D" w:rsidR="00396ABE" w:rsidRDefault="000C5752">
      <w:pPr>
        <w:rPr>
          <w:rFonts w:ascii="Verdana" w:hAnsi="Verdana"/>
          <w:sz w:val="20"/>
          <w:szCs w:val="20"/>
        </w:rPr>
      </w:pPr>
      <w:r w:rsidRPr="000C5752">
        <w:rPr>
          <w:rFonts w:ascii="Verdana" w:hAnsi="Verdana"/>
          <w:noProof/>
          <w:sz w:val="20"/>
          <w:szCs w:val="20"/>
        </w:rPr>
        <w:lastRenderedPageBreak/>
        <w:drawing>
          <wp:inline distT="0" distB="0" distL="0" distR="0" wp14:anchorId="06F3D34B" wp14:editId="5A1EAB32">
            <wp:extent cx="6120130" cy="1264285"/>
            <wp:effectExtent l="0" t="0" r="0" b="0"/>
            <wp:docPr id="131676831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76831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0"/>
          <w:szCs w:val="20"/>
        </w:rPr>
        <w:t xml:space="preserve"> </w:t>
      </w:r>
    </w:p>
    <w:p w14:paraId="2E152E89" w14:textId="0A8384E0" w:rsidR="000C5752" w:rsidRDefault="000C57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Vælg ”Årlig arbejdsmiljødrøftelse”</w:t>
      </w:r>
    </w:p>
    <w:p w14:paraId="28887151" w14:textId="77777777" w:rsidR="000C5752" w:rsidRDefault="000C57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Udfyld relevante felter.</w:t>
      </w:r>
    </w:p>
    <w:p w14:paraId="46AC67FE" w14:textId="77777777" w:rsidR="000C5752" w:rsidRDefault="000C57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Vedhæft PDF-filen fra ”Skrivebordet”</w:t>
      </w:r>
    </w:p>
    <w:p w14:paraId="28D0F56D" w14:textId="78B64C66" w:rsidR="000C5752" w:rsidRDefault="000C5752">
      <w:pPr>
        <w:rPr>
          <w:rFonts w:ascii="Verdana" w:hAnsi="Verdana"/>
          <w:sz w:val="20"/>
          <w:szCs w:val="20"/>
        </w:rPr>
      </w:pPr>
      <w:r w:rsidRPr="000C5752">
        <w:rPr>
          <w:rFonts w:ascii="Verdana" w:hAnsi="Verdana"/>
          <w:noProof/>
          <w:sz w:val="20"/>
          <w:szCs w:val="20"/>
        </w:rPr>
        <w:drawing>
          <wp:inline distT="0" distB="0" distL="0" distR="0" wp14:anchorId="049DD7EC" wp14:editId="5C47FD47">
            <wp:extent cx="4782185" cy="1571833"/>
            <wp:effectExtent l="0" t="0" r="0" b="9525"/>
            <wp:docPr id="121203227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03227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83484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18E83" w14:textId="6DC4BE0E" w:rsidR="000C5752" w:rsidRPr="00304427" w:rsidRDefault="000C57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Klik på </w:t>
      </w:r>
      <w:r w:rsidRPr="000C5752">
        <w:rPr>
          <w:rFonts w:ascii="Verdana" w:hAnsi="Verdana"/>
          <w:noProof/>
          <w:sz w:val="20"/>
          <w:szCs w:val="20"/>
        </w:rPr>
        <w:drawing>
          <wp:inline distT="0" distB="0" distL="0" distR="0" wp14:anchorId="2FBC1E2A" wp14:editId="5EDE0D7E">
            <wp:extent cx="1209844" cy="476316"/>
            <wp:effectExtent l="0" t="0" r="9525" b="0"/>
            <wp:docPr id="14970836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0836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09844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0"/>
          <w:szCs w:val="20"/>
        </w:rPr>
        <w:t xml:space="preserve"> og gem.</w:t>
      </w:r>
    </w:p>
    <w:sectPr w:rsidR="000C5752" w:rsidRPr="0030442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3523E"/>
    <w:multiLevelType w:val="hybridMultilevel"/>
    <w:tmpl w:val="C70A76E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088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2FF"/>
    <w:rsid w:val="000A07C7"/>
    <w:rsid w:val="000C5752"/>
    <w:rsid w:val="00304427"/>
    <w:rsid w:val="00396ABE"/>
    <w:rsid w:val="00465C11"/>
    <w:rsid w:val="0063697C"/>
    <w:rsid w:val="006829A3"/>
    <w:rsid w:val="006C256F"/>
    <w:rsid w:val="00786EFB"/>
    <w:rsid w:val="00792597"/>
    <w:rsid w:val="008422FF"/>
    <w:rsid w:val="008E30E2"/>
    <w:rsid w:val="00F9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82B15"/>
  <w15:chartTrackingRefBased/>
  <w15:docId w15:val="{3ADA01A6-AB4D-4A41-9D5A-D01750E8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04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04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4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4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4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4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4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4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4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044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044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044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0442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0442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0442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0442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0442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044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04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04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04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04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04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0442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0442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0442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04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0442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044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0C5752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C5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732</Characters>
  <Application>Microsoft Office Word</Application>
  <DocSecurity>0</DocSecurity>
  <Lines>48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Følsgaard Maron</dc:creator>
  <cp:keywords/>
  <dc:description/>
  <cp:lastModifiedBy>Linda Følsgaard Maron</cp:lastModifiedBy>
  <cp:revision>3</cp:revision>
  <dcterms:created xsi:type="dcterms:W3CDTF">2026-10-08T11:31:00Z</dcterms:created>
  <dcterms:modified xsi:type="dcterms:W3CDTF">2026-10-08T12:11:00Z</dcterms:modified>
</cp:coreProperties>
</file>